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8C03D" w14:textId="34728DE6" w:rsidR="00FC4D58" w:rsidRDefault="00000000" w:rsidP="000643D4">
      <w:pPr>
        <w:pStyle w:val="Heading1"/>
        <w:ind w:left="0" w:right="0" w:firstLine="0"/>
      </w:pPr>
      <w:r>
        <w:t>Providing</w:t>
      </w:r>
      <w:r>
        <w:rPr>
          <w:spacing w:val="-14"/>
        </w:rPr>
        <w:t xml:space="preserve"> </w:t>
      </w:r>
      <w:r>
        <w:t>an</w:t>
      </w:r>
      <w:r>
        <w:rPr>
          <w:spacing w:val="-12"/>
        </w:rPr>
        <w:t xml:space="preserve"> </w:t>
      </w:r>
      <w:r>
        <w:t>Accessible</w:t>
      </w:r>
      <w:r>
        <w:rPr>
          <w:spacing w:val="-15"/>
        </w:rPr>
        <w:t xml:space="preserve"> </w:t>
      </w:r>
      <w:proofErr w:type="gramStart"/>
      <w:r w:rsidR="000643D4">
        <w:rPr>
          <w:spacing w:val="-15"/>
        </w:rPr>
        <w:t>E</w:t>
      </w:r>
      <w:r>
        <w:t>vent</w:t>
      </w:r>
      <w:proofErr w:type="gramEnd"/>
      <w:r>
        <w:t xml:space="preserve"> McBurney Center</w:t>
      </w:r>
    </w:p>
    <w:p w14:paraId="18A3BAEE" w14:textId="77777777" w:rsidR="00FC4D58" w:rsidRDefault="00000000">
      <w:pPr>
        <w:pStyle w:val="Heading2"/>
        <w:numPr>
          <w:ilvl w:val="0"/>
          <w:numId w:val="1"/>
        </w:numPr>
        <w:tabs>
          <w:tab w:val="left" w:pos="539"/>
        </w:tabs>
        <w:spacing w:before="278"/>
        <w:ind w:left="539" w:hanging="359"/>
      </w:pPr>
      <w:r>
        <w:t>Accessible</w:t>
      </w:r>
      <w:r>
        <w:rPr>
          <w:spacing w:val="-3"/>
        </w:rPr>
        <w:t xml:space="preserve"> </w:t>
      </w:r>
      <w:r>
        <w:t>Event</w:t>
      </w:r>
      <w:r>
        <w:rPr>
          <w:spacing w:val="-4"/>
        </w:rPr>
        <w:t xml:space="preserve"> </w:t>
      </w:r>
      <w:r>
        <w:rPr>
          <w:spacing w:val="-2"/>
        </w:rPr>
        <w:t>Considerations</w:t>
      </w:r>
    </w:p>
    <w:p w14:paraId="5C46FCF9" w14:textId="77777777" w:rsidR="00FC4D58" w:rsidRDefault="00000000">
      <w:pPr>
        <w:pStyle w:val="ListParagraph"/>
        <w:numPr>
          <w:ilvl w:val="1"/>
          <w:numId w:val="1"/>
        </w:numPr>
        <w:tabs>
          <w:tab w:val="left" w:pos="1258"/>
        </w:tabs>
        <w:ind w:left="1258" w:hanging="358"/>
        <w:rPr>
          <w:b/>
          <w:sz w:val="24"/>
        </w:rPr>
      </w:pPr>
      <w:r>
        <w:rPr>
          <w:b/>
          <w:sz w:val="24"/>
        </w:rPr>
        <w:t xml:space="preserve">Is </w:t>
      </w:r>
      <w:proofErr w:type="gramStart"/>
      <w:r>
        <w:rPr>
          <w:b/>
          <w:sz w:val="24"/>
        </w:rPr>
        <w:t>the</w:t>
      </w:r>
      <w:r>
        <w:rPr>
          <w:b/>
          <w:spacing w:val="-1"/>
          <w:sz w:val="24"/>
        </w:rPr>
        <w:t xml:space="preserve"> </w:t>
      </w:r>
      <w:r>
        <w:rPr>
          <w:b/>
          <w:sz w:val="24"/>
        </w:rPr>
        <w:t>Space</w:t>
      </w:r>
      <w:proofErr w:type="gramEnd"/>
      <w:r>
        <w:rPr>
          <w:b/>
          <w:sz w:val="24"/>
        </w:rPr>
        <w:t xml:space="preserve"> </w:t>
      </w:r>
      <w:r>
        <w:rPr>
          <w:b/>
          <w:spacing w:val="-2"/>
          <w:sz w:val="24"/>
        </w:rPr>
        <w:t>Accessible?</w:t>
      </w:r>
    </w:p>
    <w:p w14:paraId="2A63C55C" w14:textId="77777777" w:rsidR="00FC4D58" w:rsidRDefault="00000000">
      <w:pPr>
        <w:pStyle w:val="ListParagraph"/>
        <w:numPr>
          <w:ilvl w:val="2"/>
          <w:numId w:val="1"/>
        </w:numPr>
        <w:tabs>
          <w:tab w:val="left" w:pos="1980"/>
        </w:tabs>
        <w:ind w:right="427" w:hanging="300"/>
        <w:jc w:val="left"/>
        <w:rPr>
          <w:sz w:val="24"/>
        </w:rPr>
      </w:pPr>
      <w:r>
        <w:rPr>
          <w:sz w:val="24"/>
        </w:rPr>
        <w:t>Mobility</w:t>
      </w:r>
      <w:r>
        <w:rPr>
          <w:spacing w:val="-6"/>
          <w:sz w:val="24"/>
        </w:rPr>
        <w:t xml:space="preserve"> </w:t>
      </w:r>
      <w:r>
        <w:rPr>
          <w:sz w:val="24"/>
        </w:rPr>
        <w:t>disabilities:</w:t>
      </w:r>
      <w:r>
        <w:rPr>
          <w:spacing w:val="-2"/>
          <w:sz w:val="24"/>
        </w:rPr>
        <w:t xml:space="preserve"> </w:t>
      </w:r>
      <w:r>
        <w:rPr>
          <w:sz w:val="24"/>
        </w:rPr>
        <w:t>Consider</w:t>
      </w:r>
      <w:r>
        <w:rPr>
          <w:spacing w:val="-4"/>
          <w:sz w:val="24"/>
        </w:rPr>
        <w:t xml:space="preserve"> </w:t>
      </w:r>
      <w:r>
        <w:rPr>
          <w:sz w:val="24"/>
        </w:rPr>
        <w:t>path</w:t>
      </w:r>
      <w:r>
        <w:rPr>
          <w:spacing w:val="-5"/>
          <w:sz w:val="24"/>
        </w:rPr>
        <w:t xml:space="preserve"> </w:t>
      </w:r>
      <w:r>
        <w:rPr>
          <w:sz w:val="24"/>
        </w:rPr>
        <w:t>of</w:t>
      </w:r>
      <w:r>
        <w:rPr>
          <w:spacing w:val="-2"/>
          <w:sz w:val="24"/>
        </w:rPr>
        <w:t xml:space="preserve"> </w:t>
      </w:r>
      <w:r>
        <w:rPr>
          <w:sz w:val="24"/>
        </w:rPr>
        <w:t>travel</w:t>
      </w:r>
      <w:r>
        <w:rPr>
          <w:spacing w:val="-4"/>
          <w:sz w:val="24"/>
        </w:rPr>
        <w:t xml:space="preserve"> </w:t>
      </w:r>
      <w:r>
        <w:rPr>
          <w:sz w:val="24"/>
        </w:rPr>
        <w:t>from</w:t>
      </w:r>
      <w:r>
        <w:rPr>
          <w:spacing w:val="-3"/>
          <w:sz w:val="24"/>
        </w:rPr>
        <w:t xml:space="preserve"> </w:t>
      </w:r>
      <w:r>
        <w:rPr>
          <w:sz w:val="24"/>
        </w:rPr>
        <w:t>outside</w:t>
      </w:r>
      <w:r>
        <w:rPr>
          <w:spacing w:val="-6"/>
          <w:sz w:val="24"/>
        </w:rPr>
        <w:t xml:space="preserve"> </w:t>
      </w:r>
      <w:r>
        <w:rPr>
          <w:sz w:val="24"/>
        </w:rPr>
        <w:t>the</w:t>
      </w:r>
      <w:r>
        <w:rPr>
          <w:spacing w:val="-4"/>
          <w:sz w:val="24"/>
        </w:rPr>
        <w:t xml:space="preserve"> </w:t>
      </w:r>
      <w:r>
        <w:rPr>
          <w:sz w:val="24"/>
        </w:rPr>
        <w:t>building</w:t>
      </w:r>
      <w:r>
        <w:rPr>
          <w:spacing w:val="-5"/>
          <w:sz w:val="24"/>
        </w:rPr>
        <w:t xml:space="preserve"> </w:t>
      </w:r>
      <w:r>
        <w:rPr>
          <w:sz w:val="24"/>
        </w:rPr>
        <w:t>into the room, aisle width (minimum of 5’), turning radius in the room, registration table placement, food and materials, chair and table height and accessible seating.</w:t>
      </w:r>
    </w:p>
    <w:p w14:paraId="50971949" w14:textId="596174A4" w:rsidR="00FC4D58" w:rsidRDefault="00000000">
      <w:pPr>
        <w:pStyle w:val="ListParagraph"/>
        <w:numPr>
          <w:ilvl w:val="2"/>
          <w:numId w:val="1"/>
        </w:numPr>
        <w:tabs>
          <w:tab w:val="left" w:pos="1978"/>
          <w:tab w:val="left" w:pos="1980"/>
        </w:tabs>
        <w:ind w:right="363" w:hanging="353"/>
        <w:jc w:val="left"/>
        <w:rPr>
          <w:sz w:val="24"/>
        </w:rPr>
      </w:pPr>
      <w:r>
        <w:rPr>
          <w:sz w:val="24"/>
        </w:rPr>
        <w:t>Visual</w:t>
      </w:r>
      <w:r>
        <w:rPr>
          <w:spacing w:val="-4"/>
          <w:sz w:val="24"/>
        </w:rPr>
        <w:t xml:space="preserve"> </w:t>
      </w:r>
      <w:r>
        <w:rPr>
          <w:sz w:val="24"/>
        </w:rPr>
        <w:t>disabilities:</w:t>
      </w:r>
      <w:r>
        <w:rPr>
          <w:spacing w:val="-1"/>
          <w:sz w:val="24"/>
        </w:rPr>
        <w:t xml:space="preserve"> </w:t>
      </w:r>
      <w:r>
        <w:rPr>
          <w:sz w:val="24"/>
        </w:rPr>
        <w:t>Is</w:t>
      </w:r>
      <w:r>
        <w:rPr>
          <w:spacing w:val="-5"/>
          <w:sz w:val="24"/>
        </w:rPr>
        <w:t xml:space="preserve"> </w:t>
      </w:r>
      <w:r>
        <w:rPr>
          <w:sz w:val="24"/>
        </w:rPr>
        <w:t>the</w:t>
      </w:r>
      <w:r>
        <w:rPr>
          <w:spacing w:val="-4"/>
          <w:sz w:val="24"/>
        </w:rPr>
        <w:t xml:space="preserve"> </w:t>
      </w:r>
      <w:r>
        <w:rPr>
          <w:sz w:val="24"/>
        </w:rPr>
        <w:t>path</w:t>
      </w:r>
      <w:r>
        <w:rPr>
          <w:spacing w:val="-4"/>
          <w:sz w:val="24"/>
        </w:rPr>
        <w:t xml:space="preserve"> </w:t>
      </w:r>
      <w:r>
        <w:rPr>
          <w:sz w:val="24"/>
        </w:rPr>
        <w:t>of</w:t>
      </w:r>
      <w:r>
        <w:rPr>
          <w:spacing w:val="-2"/>
          <w:sz w:val="24"/>
        </w:rPr>
        <w:t xml:space="preserve"> </w:t>
      </w:r>
      <w:proofErr w:type="gramStart"/>
      <w:r>
        <w:rPr>
          <w:sz w:val="24"/>
        </w:rPr>
        <w:t>travel,(</w:t>
      </w:r>
      <w:proofErr w:type="gramEnd"/>
      <w:r>
        <w:rPr>
          <w:sz w:val="24"/>
        </w:rPr>
        <w:t>both</w:t>
      </w:r>
      <w:r>
        <w:rPr>
          <w:spacing w:val="-4"/>
          <w:sz w:val="24"/>
        </w:rPr>
        <w:t xml:space="preserve"> </w:t>
      </w:r>
      <w:r>
        <w:rPr>
          <w:sz w:val="24"/>
        </w:rPr>
        <w:t>exterior</w:t>
      </w:r>
      <w:r>
        <w:rPr>
          <w:spacing w:val="-4"/>
          <w:sz w:val="24"/>
        </w:rPr>
        <w:t xml:space="preserve"> </w:t>
      </w:r>
      <w:r>
        <w:rPr>
          <w:sz w:val="24"/>
        </w:rPr>
        <w:t>and</w:t>
      </w:r>
      <w:r>
        <w:rPr>
          <w:spacing w:val="-4"/>
          <w:sz w:val="24"/>
        </w:rPr>
        <w:t xml:space="preserve"> </w:t>
      </w:r>
      <w:r>
        <w:rPr>
          <w:sz w:val="24"/>
        </w:rPr>
        <w:t>interior)</w:t>
      </w:r>
      <w:r>
        <w:rPr>
          <w:spacing w:val="-5"/>
          <w:sz w:val="24"/>
        </w:rPr>
        <w:t xml:space="preserve"> </w:t>
      </w:r>
      <w:r>
        <w:rPr>
          <w:sz w:val="24"/>
        </w:rPr>
        <w:t>easy</w:t>
      </w:r>
      <w:r>
        <w:rPr>
          <w:spacing w:val="-6"/>
          <w:sz w:val="24"/>
        </w:rPr>
        <w:t xml:space="preserve"> </w:t>
      </w:r>
      <w:r>
        <w:rPr>
          <w:sz w:val="24"/>
        </w:rPr>
        <w:t xml:space="preserve">to navigate? Is the path </w:t>
      </w:r>
      <w:proofErr w:type="spellStart"/>
      <w:r>
        <w:rPr>
          <w:sz w:val="24"/>
        </w:rPr>
        <w:t>well lit</w:t>
      </w:r>
      <w:proofErr w:type="spellEnd"/>
      <w:r>
        <w:rPr>
          <w:sz w:val="24"/>
        </w:rPr>
        <w:t xml:space="preserve"> for evening events? Are there greeters to direct attendees </w:t>
      </w:r>
      <w:proofErr w:type="gramStart"/>
      <w:r>
        <w:rPr>
          <w:sz w:val="24"/>
        </w:rPr>
        <w:t>to</w:t>
      </w:r>
      <w:proofErr w:type="gramEnd"/>
      <w:r>
        <w:rPr>
          <w:sz w:val="24"/>
        </w:rPr>
        <w:t xml:space="preserve"> the event?</w:t>
      </w:r>
    </w:p>
    <w:p w14:paraId="4FB1EE92" w14:textId="77777777" w:rsidR="00FC4D58" w:rsidRDefault="00000000">
      <w:pPr>
        <w:pStyle w:val="ListParagraph"/>
        <w:numPr>
          <w:ilvl w:val="2"/>
          <w:numId w:val="1"/>
        </w:numPr>
        <w:tabs>
          <w:tab w:val="left" w:pos="1977"/>
          <w:tab w:val="left" w:pos="1980"/>
        </w:tabs>
        <w:ind w:right="519" w:hanging="406"/>
        <w:jc w:val="left"/>
        <w:rPr>
          <w:sz w:val="24"/>
        </w:rPr>
      </w:pPr>
      <w:r>
        <w:rPr>
          <w:sz w:val="24"/>
        </w:rPr>
        <w:t>Are</w:t>
      </w:r>
      <w:r>
        <w:rPr>
          <w:spacing w:val="-4"/>
          <w:sz w:val="24"/>
        </w:rPr>
        <w:t xml:space="preserve"> </w:t>
      </w:r>
      <w:r>
        <w:rPr>
          <w:sz w:val="24"/>
        </w:rPr>
        <w:t>there</w:t>
      </w:r>
      <w:r>
        <w:rPr>
          <w:spacing w:val="-4"/>
          <w:sz w:val="24"/>
        </w:rPr>
        <w:t xml:space="preserve"> </w:t>
      </w:r>
      <w:r>
        <w:rPr>
          <w:sz w:val="24"/>
        </w:rPr>
        <w:t>accessible</w:t>
      </w:r>
      <w:r>
        <w:rPr>
          <w:spacing w:val="-6"/>
          <w:sz w:val="24"/>
        </w:rPr>
        <w:t xml:space="preserve"> </w:t>
      </w:r>
      <w:r>
        <w:rPr>
          <w:sz w:val="24"/>
        </w:rPr>
        <w:t>bathrooms</w:t>
      </w:r>
      <w:r>
        <w:rPr>
          <w:spacing w:val="-3"/>
          <w:sz w:val="24"/>
        </w:rPr>
        <w:t xml:space="preserve"> </w:t>
      </w:r>
      <w:r>
        <w:rPr>
          <w:sz w:val="24"/>
        </w:rPr>
        <w:t>located</w:t>
      </w:r>
      <w:r>
        <w:rPr>
          <w:spacing w:val="-2"/>
          <w:sz w:val="24"/>
        </w:rPr>
        <w:t xml:space="preserve"> </w:t>
      </w:r>
      <w:r>
        <w:rPr>
          <w:sz w:val="24"/>
        </w:rPr>
        <w:t>a</w:t>
      </w:r>
      <w:r>
        <w:rPr>
          <w:spacing w:val="-6"/>
          <w:sz w:val="24"/>
        </w:rPr>
        <w:t xml:space="preserve"> </w:t>
      </w:r>
      <w:r>
        <w:rPr>
          <w:sz w:val="24"/>
        </w:rPr>
        <w:t>reasonable</w:t>
      </w:r>
      <w:r>
        <w:rPr>
          <w:spacing w:val="-4"/>
          <w:sz w:val="24"/>
        </w:rPr>
        <w:t xml:space="preserve"> </w:t>
      </w:r>
      <w:r>
        <w:rPr>
          <w:sz w:val="24"/>
        </w:rPr>
        <w:t>distance</w:t>
      </w:r>
      <w:r>
        <w:rPr>
          <w:spacing w:val="-7"/>
          <w:sz w:val="24"/>
        </w:rPr>
        <w:t xml:space="preserve"> </w:t>
      </w:r>
      <w:r>
        <w:rPr>
          <w:sz w:val="24"/>
        </w:rPr>
        <w:t>from</w:t>
      </w:r>
      <w:r>
        <w:rPr>
          <w:spacing w:val="-5"/>
          <w:sz w:val="24"/>
        </w:rPr>
        <w:t xml:space="preserve"> </w:t>
      </w:r>
      <w:r>
        <w:rPr>
          <w:sz w:val="24"/>
        </w:rPr>
        <w:t>the event location? Provide that information in your welcome.</w:t>
      </w:r>
    </w:p>
    <w:p w14:paraId="781A23D6" w14:textId="77777777" w:rsidR="00FC4D58" w:rsidRDefault="00000000">
      <w:pPr>
        <w:pStyle w:val="ListParagraph"/>
        <w:numPr>
          <w:ilvl w:val="2"/>
          <w:numId w:val="1"/>
        </w:numPr>
        <w:tabs>
          <w:tab w:val="left" w:pos="1980"/>
        </w:tabs>
        <w:ind w:right="758" w:hanging="420"/>
        <w:jc w:val="left"/>
        <w:rPr>
          <w:sz w:val="24"/>
        </w:rPr>
      </w:pPr>
      <w:r>
        <w:rPr>
          <w:sz w:val="24"/>
        </w:rPr>
        <w:t>Parking should be available close to the event site.</w:t>
      </w:r>
      <w:r>
        <w:rPr>
          <w:spacing w:val="40"/>
          <w:sz w:val="24"/>
        </w:rPr>
        <w:t xml:space="preserve"> </w:t>
      </w:r>
      <w:r>
        <w:rPr>
          <w:sz w:val="24"/>
        </w:rPr>
        <w:t>Know how many accessible</w:t>
      </w:r>
      <w:r>
        <w:rPr>
          <w:spacing w:val="-1"/>
          <w:sz w:val="24"/>
        </w:rPr>
        <w:t xml:space="preserve"> </w:t>
      </w:r>
      <w:r>
        <w:rPr>
          <w:sz w:val="24"/>
        </w:rPr>
        <w:t>spots</w:t>
      </w:r>
      <w:r>
        <w:rPr>
          <w:spacing w:val="-5"/>
          <w:sz w:val="24"/>
        </w:rPr>
        <w:t xml:space="preserve"> </w:t>
      </w:r>
      <w:r>
        <w:rPr>
          <w:sz w:val="24"/>
        </w:rPr>
        <w:t>are</w:t>
      </w:r>
      <w:r>
        <w:rPr>
          <w:spacing w:val="-3"/>
          <w:sz w:val="24"/>
        </w:rPr>
        <w:t xml:space="preserve"> </w:t>
      </w:r>
      <w:r>
        <w:rPr>
          <w:sz w:val="24"/>
        </w:rPr>
        <w:t>in</w:t>
      </w:r>
      <w:r>
        <w:rPr>
          <w:spacing w:val="-5"/>
          <w:sz w:val="24"/>
        </w:rPr>
        <w:t xml:space="preserve"> </w:t>
      </w:r>
      <w:r>
        <w:rPr>
          <w:sz w:val="24"/>
        </w:rPr>
        <w:t>the</w:t>
      </w:r>
      <w:r>
        <w:rPr>
          <w:spacing w:val="-3"/>
          <w:sz w:val="24"/>
        </w:rPr>
        <w:t xml:space="preserve"> </w:t>
      </w:r>
      <w:r>
        <w:rPr>
          <w:sz w:val="24"/>
        </w:rPr>
        <w:t>lot,</w:t>
      </w:r>
      <w:r>
        <w:rPr>
          <w:spacing w:val="-5"/>
          <w:sz w:val="24"/>
        </w:rPr>
        <w:t xml:space="preserve"> </w:t>
      </w:r>
      <w:r>
        <w:rPr>
          <w:sz w:val="24"/>
        </w:rPr>
        <w:t>both</w:t>
      </w:r>
      <w:r>
        <w:rPr>
          <w:spacing w:val="-3"/>
          <w:sz w:val="24"/>
        </w:rPr>
        <w:t xml:space="preserve"> </w:t>
      </w:r>
      <w:r>
        <w:rPr>
          <w:sz w:val="24"/>
        </w:rPr>
        <w:t>standard</w:t>
      </w:r>
      <w:r>
        <w:rPr>
          <w:spacing w:val="-5"/>
          <w:sz w:val="24"/>
        </w:rPr>
        <w:t xml:space="preserve"> </w:t>
      </w:r>
      <w:proofErr w:type="gramStart"/>
      <w:r>
        <w:rPr>
          <w:sz w:val="24"/>
        </w:rPr>
        <w:t>car</w:t>
      </w:r>
      <w:proofErr w:type="gramEnd"/>
      <w:r>
        <w:rPr>
          <w:spacing w:val="-3"/>
          <w:sz w:val="24"/>
        </w:rPr>
        <w:t xml:space="preserve"> </w:t>
      </w:r>
      <w:r>
        <w:rPr>
          <w:sz w:val="24"/>
        </w:rPr>
        <w:t>and</w:t>
      </w:r>
      <w:r>
        <w:rPr>
          <w:spacing w:val="-5"/>
          <w:sz w:val="24"/>
        </w:rPr>
        <w:t xml:space="preserve"> </w:t>
      </w:r>
      <w:proofErr w:type="gramStart"/>
      <w:r>
        <w:rPr>
          <w:sz w:val="24"/>
        </w:rPr>
        <w:t>van-accessible</w:t>
      </w:r>
      <w:proofErr w:type="gramEnd"/>
      <w:r>
        <w:rPr>
          <w:sz w:val="24"/>
        </w:rPr>
        <w:t>.</w:t>
      </w:r>
    </w:p>
    <w:p w14:paraId="1DDDCFEA" w14:textId="77777777" w:rsidR="00FC4D58" w:rsidRDefault="00000000">
      <w:pPr>
        <w:pStyle w:val="ListParagraph"/>
        <w:numPr>
          <w:ilvl w:val="2"/>
          <w:numId w:val="1"/>
        </w:numPr>
        <w:tabs>
          <w:tab w:val="left" w:pos="1977"/>
          <w:tab w:val="left" w:pos="1980"/>
        </w:tabs>
        <w:spacing w:before="1"/>
        <w:ind w:right="373" w:hanging="368"/>
        <w:jc w:val="left"/>
        <w:rPr>
          <w:sz w:val="24"/>
        </w:rPr>
      </w:pPr>
      <w:r>
        <w:rPr>
          <w:sz w:val="24"/>
        </w:rPr>
        <w:t>Does the room allow adequate space for service providers (interpreters and/or captioners, personal attendants, etc.) to stand or sit? Interpreters should</w:t>
      </w:r>
      <w:r>
        <w:rPr>
          <w:spacing w:val="-5"/>
          <w:sz w:val="24"/>
        </w:rPr>
        <w:t xml:space="preserve"> </w:t>
      </w:r>
      <w:r>
        <w:rPr>
          <w:sz w:val="24"/>
        </w:rPr>
        <w:t>be</w:t>
      </w:r>
      <w:r>
        <w:rPr>
          <w:spacing w:val="-3"/>
          <w:sz w:val="24"/>
        </w:rPr>
        <w:t xml:space="preserve"> </w:t>
      </w:r>
      <w:r>
        <w:rPr>
          <w:sz w:val="24"/>
        </w:rPr>
        <w:t>as</w:t>
      </w:r>
      <w:r>
        <w:rPr>
          <w:spacing w:val="-3"/>
          <w:sz w:val="24"/>
        </w:rPr>
        <w:t xml:space="preserve"> </w:t>
      </w:r>
      <w:r>
        <w:rPr>
          <w:sz w:val="24"/>
        </w:rPr>
        <w:t>close</w:t>
      </w:r>
      <w:r>
        <w:rPr>
          <w:spacing w:val="-3"/>
          <w:sz w:val="24"/>
        </w:rPr>
        <w:t xml:space="preserve"> </w:t>
      </w:r>
      <w:r>
        <w:rPr>
          <w:sz w:val="24"/>
        </w:rPr>
        <w:t>to</w:t>
      </w:r>
      <w:r>
        <w:rPr>
          <w:spacing w:val="-5"/>
          <w:sz w:val="24"/>
        </w:rPr>
        <w:t xml:space="preserve"> </w:t>
      </w:r>
      <w:r>
        <w:rPr>
          <w:sz w:val="24"/>
        </w:rPr>
        <w:t>the</w:t>
      </w:r>
      <w:r>
        <w:rPr>
          <w:spacing w:val="-3"/>
          <w:sz w:val="24"/>
        </w:rPr>
        <w:t xml:space="preserve"> </w:t>
      </w:r>
      <w:r>
        <w:rPr>
          <w:sz w:val="24"/>
        </w:rPr>
        <w:t>speaker</w:t>
      </w:r>
      <w:r>
        <w:rPr>
          <w:spacing w:val="-6"/>
          <w:sz w:val="24"/>
        </w:rPr>
        <w:t xml:space="preserve"> </w:t>
      </w:r>
      <w:r>
        <w:rPr>
          <w:sz w:val="24"/>
        </w:rPr>
        <w:t>as</w:t>
      </w:r>
      <w:r>
        <w:rPr>
          <w:spacing w:val="-3"/>
          <w:sz w:val="24"/>
        </w:rPr>
        <w:t xml:space="preserve"> </w:t>
      </w:r>
      <w:r>
        <w:rPr>
          <w:sz w:val="24"/>
        </w:rPr>
        <w:t>possible. Can</w:t>
      </w:r>
      <w:r>
        <w:rPr>
          <w:spacing w:val="-2"/>
          <w:sz w:val="24"/>
        </w:rPr>
        <w:t xml:space="preserve"> </w:t>
      </w:r>
      <w:r>
        <w:rPr>
          <w:sz w:val="24"/>
        </w:rPr>
        <w:t>space</w:t>
      </w:r>
      <w:r>
        <w:rPr>
          <w:spacing w:val="-5"/>
          <w:sz w:val="24"/>
        </w:rPr>
        <w:t xml:space="preserve"> </w:t>
      </w:r>
      <w:r>
        <w:rPr>
          <w:sz w:val="24"/>
        </w:rPr>
        <w:t>be</w:t>
      </w:r>
      <w:r>
        <w:rPr>
          <w:spacing w:val="-5"/>
          <w:sz w:val="24"/>
        </w:rPr>
        <w:t xml:space="preserve"> </w:t>
      </w:r>
      <w:r>
        <w:rPr>
          <w:sz w:val="24"/>
        </w:rPr>
        <w:t>reserved</w:t>
      </w:r>
      <w:r>
        <w:rPr>
          <w:spacing w:val="-3"/>
          <w:sz w:val="24"/>
        </w:rPr>
        <w:t xml:space="preserve"> </w:t>
      </w:r>
      <w:r>
        <w:rPr>
          <w:sz w:val="24"/>
        </w:rPr>
        <w:t xml:space="preserve">to improve </w:t>
      </w:r>
      <w:proofErr w:type="gramStart"/>
      <w:r>
        <w:rPr>
          <w:sz w:val="24"/>
        </w:rPr>
        <w:t>the accessibility</w:t>
      </w:r>
      <w:proofErr w:type="gramEnd"/>
      <w:r>
        <w:rPr>
          <w:sz w:val="24"/>
        </w:rPr>
        <w:t xml:space="preserve"> for attendees?</w:t>
      </w:r>
    </w:p>
    <w:p w14:paraId="617E118F" w14:textId="77777777" w:rsidR="00FC4D58" w:rsidRDefault="00000000">
      <w:pPr>
        <w:pStyle w:val="ListParagraph"/>
        <w:numPr>
          <w:ilvl w:val="2"/>
          <w:numId w:val="1"/>
        </w:numPr>
        <w:tabs>
          <w:tab w:val="left" w:pos="1980"/>
        </w:tabs>
        <w:ind w:right="277" w:hanging="420"/>
        <w:jc w:val="left"/>
        <w:rPr>
          <w:sz w:val="24"/>
        </w:rPr>
      </w:pPr>
      <w:r>
        <w:rPr>
          <w:sz w:val="24"/>
        </w:rPr>
        <w:t>Assess</w:t>
      </w:r>
      <w:r>
        <w:rPr>
          <w:spacing w:val="-3"/>
          <w:sz w:val="24"/>
        </w:rPr>
        <w:t xml:space="preserve"> </w:t>
      </w:r>
      <w:r>
        <w:rPr>
          <w:sz w:val="24"/>
        </w:rPr>
        <w:t>whether</w:t>
      </w:r>
      <w:r>
        <w:rPr>
          <w:spacing w:val="-6"/>
          <w:sz w:val="24"/>
        </w:rPr>
        <w:t xml:space="preserve"> </w:t>
      </w:r>
      <w:r>
        <w:rPr>
          <w:sz w:val="24"/>
        </w:rPr>
        <w:t>there</w:t>
      </w:r>
      <w:r>
        <w:rPr>
          <w:spacing w:val="-6"/>
          <w:sz w:val="24"/>
        </w:rPr>
        <w:t xml:space="preserve"> </w:t>
      </w:r>
      <w:r>
        <w:rPr>
          <w:sz w:val="24"/>
        </w:rPr>
        <w:t>is</w:t>
      </w:r>
      <w:r>
        <w:rPr>
          <w:spacing w:val="-3"/>
          <w:sz w:val="24"/>
        </w:rPr>
        <w:t xml:space="preserve"> </w:t>
      </w:r>
      <w:r>
        <w:rPr>
          <w:sz w:val="24"/>
        </w:rPr>
        <w:t>good</w:t>
      </w:r>
      <w:r>
        <w:rPr>
          <w:spacing w:val="-3"/>
          <w:sz w:val="24"/>
        </w:rPr>
        <w:t xml:space="preserve"> </w:t>
      </w:r>
      <w:r>
        <w:rPr>
          <w:sz w:val="24"/>
        </w:rPr>
        <w:t>lighting</w:t>
      </w:r>
      <w:r>
        <w:rPr>
          <w:spacing w:val="-5"/>
          <w:sz w:val="24"/>
        </w:rPr>
        <w:t xml:space="preserve"> </w:t>
      </w:r>
      <w:r>
        <w:rPr>
          <w:sz w:val="24"/>
        </w:rPr>
        <w:t>and acoustics,</w:t>
      </w:r>
      <w:r>
        <w:rPr>
          <w:spacing w:val="-4"/>
          <w:sz w:val="24"/>
        </w:rPr>
        <w:t xml:space="preserve"> </w:t>
      </w:r>
      <w:r>
        <w:rPr>
          <w:sz w:val="24"/>
        </w:rPr>
        <w:t>and</w:t>
      </w:r>
      <w:r>
        <w:rPr>
          <w:spacing w:val="-5"/>
          <w:sz w:val="24"/>
        </w:rPr>
        <w:t xml:space="preserve"> </w:t>
      </w:r>
      <w:r>
        <w:rPr>
          <w:sz w:val="24"/>
        </w:rPr>
        <w:t>whether</w:t>
      </w:r>
      <w:r>
        <w:rPr>
          <w:spacing w:val="-3"/>
          <w:sz w:val="24"/>
        </w:rPr>
        <w:t xml:space="preserve"> </w:t>
      </w:r>
      <w:r>
        <w:rPr>
          <w:sz w:val="24"/>
        </w:rPr>
        <w:t>there</w:t>
      </w:r>
      <w:r>
        <w:rPr>
          <w:spacing w:val="-3"/>
          <w:sz w:val="24"/>
        </w:rPr>
        <w:t xml:space="preserve"> </w:t>
      </w:r>
      <w:r>
        <w:rPr>
          <w:sz w:val="24"/>
        </w:rPr>
        <w:t>is clear line of sight from all angles.</w:t>
      </w:r>
    </w:p>
    <w:p w14:paraId="3C7474B7" w14:textId="77777777" w:rsidR="00FC4D58" w:rsidRDefault="00000000">
      <w:pPr>
        <w:pStyle w:val="ListParagraph"/>
        <w:numPr>
          <w:ilvl w:val="2"/>
          <w:numId w:val="1"/>
        </w:numPr>
        <w:tabs>
          <w:tab w:val="left" w:pos="1977"/>
        </w:tabs>
        <w:ind w:left="1977" w:hanging="470"/>
        <w:jc w:val="left"/>
        <w:rPr>
          <w:sz w:val="24"/>
        </w:rPr>
      </w:pPr>
      <w:r>
        <w:rPr>
          <w:sz w:val="24"/>
        </w:rPr>
        <w:t>Where</w:t>
      </w:r>
      <w:r>
        <w:rPr>
          <w:spacing w:val="-6"/>
          <w:sz w:val="24"/>
        </w:rPr>
        <w:t xml:space="preserve"> </w:t>
      </w:r>
      <w:r>
        <w:rPr>
          <w:sz w:val="24"/>
        </w:rPr>
        <w:t>are</w:t>
      </w:r>
      <w:r>
        <w:rPr>
          <w:spacing w:val="-4"/>
          <w:sz w:val="24"/>
        </w:rPr>
        <w:t xml:space="preserve"> </w:t>
      </w:r>
      <w:r>
        <w:rPr>
          <w:sz w:val="24"/>
        </w:rPr>
        <w:t>the</w:t>
      </w:r>
      <w:r>
        <w:rPr>
          <w:spacing w:val="-4"/>
          <w:sz w:val="24"/>
        </w:rPr>
        <w:t xml:space="preserve"> </w:t>
      </w:r>
      <w:r>
        <w:rPr>
          <w:sz w:val="24"/>
        </w:rPr>
        <w:t>closest</w:t>
      </w:r>
      <w:r>
        <w:rPr>
          <w:spacing w:val="-5"/>
          <w:sz w:val="24"/>
        </w:rPr>
        <w:t xml:space="preserve"> </w:t>
      </w:r>
      <w:r>
        <w:rPr>
          <w:sz w:val="24"/>
        </w:rPr>
        <w:t>accessible</w:t>
      </w:r>
      <w:r>
        <w:rPr>
          <w:spacing w:val="-4"/>
          <w:sz w:val="24"/>
        </w:rPr>
        <w:t xml:space="preserve"> </w:t>
      </w:r>
      <w:r>
        <w:rPr>
          <w:sz w:val="24"/>
        </w:rPr>
        <w:t>emergency</w:t>
      </w:r>
      <w:r>
        <w:rPr>
          <w:spacing w:val="-5"/>
          <w:sz w:val="24"/>
        </w:rPr>
        <w:t xml:space="preserve"> </w:t>
      </w:r>
      <w:r>
        <w:rPr>
          <w:spacing w:val="-2"/>
          <w:sz w:val="24"/>
        </w:rPr>
        <w:t>exits?</w:t>
      </w:r>
    </w:p>
    <w:p w14:paraId="5AAE5B2F" w14:textId="77777777" w:rsidR="00FC4D58" w:rsidRDefault="00000000">
      <w:pPr>
        <w:pStyle w:val="Heading2"/>
        <w:numPr>
          <w:ilvl w:val="1"/>
          <w:numId w:val="1"/>
        </w:numPr>
        <w:tabs>
          <w:tab w:val="left" w:pos="1258"/>
        </w:tabs>
        <w:spacing w:before="273"/>
        <w:ind w:left="1258" w:hanging="358"/>
      </w:pPr>
      <w:r>
        <w:t>What</w:t>
      </w:r>
      <w:r>
        <w:rPr>
          <w:spacing w:val="-2"/>
        </w:rPr>
        <w:t xml:space="preserve"> </w:t>
      </w:r>
      <w:r>
        <w:t>are</w:t>
      </w:r>
      <w:r>
        <w:rPr>
          <w:spacing w:val="-1"/>
        </w:rPr>
        <w:t xml:space="preserve"> </w:t>
      </w:r>
      <w:r>
        <w:t>the</w:t>
      </w:r>
      <w:r>
        <w:rPr>
          <w:spacing w:val="-2"/>
        </w:rPr>
        <w:t xml:space="preserve"> </w:t>
      </w:r>
      <w:r>
        <w:t xml:space="preserve">event </w:t>
      </w:r>
      <w:r>
        <w:rPr>
          <w:spacing w:val="-2"/>
        </w:rPr>
        <w:t>activities?</w:t>
      </w:r>
    </w:p>
    <w:p w14:paraId="6DECF795" w14:textId="77777777" w:rsidR="00FC4D58" w:rsidRDefault="00000000">
      <w:pPr>
        <w:pStyle w:val="ListParagraph"/>
        <w:numPr>
          <w:ilvl w:val="2"/>
          <w:numId w:val="1"/>
        </w:numPr>
        <w:tabs>
          <w:tab w:val="left" w:pos="1980"/>
        </w:tabs>
        <w:ind w:right="227" w:hanging="300"/>
        <w:jc w:val="left"/>
        <w:rPr>
          <w:sz w:val="24"/>
        </w:rPr>
      </w:pPr>
      <w:r>
        <w:rPr>
          <w:sz w:val="24"/>
        </w:rPr>
        <w:t>If</w:t>
      </w:r>
      <w:r>
        <w:rPr>
          <w:spacing w:val="-3"/>
          <w:sz w:val="24"/>
        </w:rPr>
        <w:t xml:space="preserve"> </w:t>
      </w:r>
      <w:r>
        <w:rPr>
          <w:sz w:val="24"/>
        </w:rPr>
        <w:t>activities</w:t>
      </w:r>
      <w:r>
        <w:rPr>
          <w:spacing w:val="-3"/>
          <w:sz w:val="24"/>
        </w:rPr>
        <w:t xml:space="preserve"> </w:t>
      </w:r>
      <w:r>
        <w:rPr>
          <w:sz w:val="24"/>
        </w:rPr>
        <w:t>are</w:t>
      </w:r>
      <w:r>
        <w:rPr>
          <w:spacing w:val="-3"/>
          <w:sz w:val="24"/>
        </w:rPr>
        <w:t xml:space="preserve"> </w:t>
      </w:r>
      <w:r>
        <w:rPr>
          <w:sz w:val="24"/>
        </w:rPr>
        <w:t>part</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event,</w:t>
      </w:r>
      <w:r>
        <w:rPr>
          <w:spacing w:val="-3"/>
          <w:sz w:val="24"/>
        </w:rPr>
        <w:t xml:space="preserve"> </w:t>
      </w:r>
      <w:r>
        <w:rPr>
          <w:sz w:val="24"/>
        </w:rPr>
        <w:t>consider</w:t>
      </w:r>
      <w:r>
        <w:rPr>
          <w:spacing w:val="-3"/>
          <w:sz w:val="24"/>
        </w:rPr>
        <w:t xml:space="preserve"> </w:t>
      </w:r>
      <w:r>
        <w:rPr>
          <w:sz w:val="24"/>
        </w:rPr>
        <w:t>whether</w:t>
      </w:r>
      <w:r>
        <w:rPr>
          <w:spacing w:val="-3"/>
          <w:sz w:val="24"/>
        </w:rPr>
        <w:t xml:space="preserve"> </w:t>
      </w:r>
      <w:r>
        <w:rPr>
          <w:sz w:val="24"/>
        </w:rPr>
        <w:t>individuals</w:t>
      </w:r>
      <w:r>
        <w:rPr>
          <w:spacing w:val="-3"/>
          <w:sz w:val="24"/>
        </w:rPr>
        <w:t xml:space="preserve"> </w:t>
      </w:r>
      <w:r>
        <w:rPr>
          <w:sz w:val="24"/>
        </w:rPr>
        <w:t>with</w:t>
      </w:r>
      <w:r>
        <w:rPr>
          <w:spacing w:val="-3"/>
          <w:sz w:val="24"/>
        </w:rPr>
        <w:t xml:space="preserve"> </w:t>
      </w:r>
      <w:r>
        <w:rPr>
          <w:sz w:val="24"/>
        </w:rPr>
        <w:t>a</w:t>
      </w:r>
      <w:r>
        <w:rPr>
          <w:spacing w:val="-2"/>
          <w:sz w:val="24"/>
        </w:rPr>
        <w:t xml:space="preserve"> </w:t>
      </w:r>
      <w:r>
        <w:rPr>
          <w:sz w:val="24"/>
        </w:rPr>
        <w:t>range of</w:t>
      </w:r>
      <w:r>
        <w:rPr>
          <w:spacing w:val="-1"/>
          <w:sz w:val="24"/>
        </w:rPr>
        <w:t xml:space="preserve"> </w:t>
      </w:r>
      <w:r>
        <w:rPr>
          <w:sz w:val="24"/>
        </w:rPr>
        <w:t>disabilities</w:t>
      </w:r>
      <w:r>
        <w:rPr>
          <w:spacing w:val="-3"/>
          <w:sz w:val="24"/>
        </w:rPr>
        <w:t xml:space="preserve"> </w:t>
      </w:r>
      <w:r>
        <w:rPr>
          <w:sz w:val="24"/>
        </w:rPr>
        <w:t>can</w:t>
      </w:r>
      <w:r>
        <w:rPr>
          <w:spacing w:val="-5"/>
          <w:sz w:val="24"/>
        </w:rPr>
        <w:t xml:space="preserve"> </w:t>
      </w:r>
      <w:r>
        <w:rPr>
          <w:sz w:val="24"/>
        </w:rPr>
        <w:t>participate.</w:t>
      </w:r>
      <w:r>
        <w:rPr>
          <w:spacing w:val="-5"/>
          <w:sz w:val="24"/>
        </w:rPr>
        <w:t xml:space="preserve"> </w:t>
      </w:r>
      <w:r>
        <w:rPr>
          <w:sz w:val="24"/>
        </w:rPr>
        <w:t>Can</w:t>
      </w:r>
      <w:r>
        <w:rPr>
          <w:spacing w:val="-4"/>
          <w:sz w:val="24"/>
        </w:rPr>
        <w:t xml:space="preserve"> </w:t>
      </w:r>
      <w:r>
        <w:rPr>
          <w:sz w:val="24"/>
        </w:rPr>
        <w:t>an</w:t>
      </w:r>
      <w:r>
        <w:rPr>
          <w:spacing w:val="-4"/>
          <w:sz w:val="24"/>
        </w:rPr>
        <w:t xml:space="preserve"> </w:t>
      </w:r>
      <w:r>
        <w:rPr>
          <w:sz w:val="24"/>
        </w:rPr>
        <w:t>activity</w:t>
      </w:r>
      <w:r>
        <w:rPr>
          <w:spacing w:val="-3"/>
          <w:sz w:val="24"/>
        </w:rPr>
        <w:t xml:space="preserve"> </w:t>
      </w:r>
      <w:r>
        <w:rPr>
          <w:sz w:val="24"/>
        </w:rPr>
        <w:t>be</w:t>
      </w:r>
      <w:r>
        <w:rPr>
          <w:spacing w:val="-5"/>
          <w:sz w:val="24"/>
        </w:rPr>
        <w:t xml:space="preserve"> </w:t>
      </w:r>
      <w:r>
        <w:rPr>
          <w:sz w:val="24"/>
        </w:rPr>
        <w:t>modified</w:t>
      </w:r>
      <w:r>
        <w:rPr>
          <w:spacing w:val="-3"/>
          <w:sz w:val="24"/>
        </w:rPr>
        <w:t xml:space="preserve"> </w:t>
      </w:r>
      <w:r>
        <w:rPr>
          <w:sz w:val="24"/>
        </w:rPr>
        <w:t>in</w:t>
      </w:r>
      <w:r>
        <w:rPr>
          <w:spacing w:val="-5"/>
          <w:sz w:val="24"/>
        </w:rPr>
        <w:t xml:space="preserve"> </w:t>
      </w:r>
      <w:r>
        <w:rPr>
          <w:sz w:val="24"/>
        </w:rPr>
        <w:t>the</w:t>
      </w:r>
      <w:r>
        <w:rPr>
          <w:spacing w:val="-3"/>
          <w:sz w:val="24"/>
        </w:rPr>
        <w:t xml:space="preserve"> </w:t>
      </w:r>
      <w:r>
        <w:rPr>
          <w:sz w:val="24"/>
        </w:rPr>
        <w:t>moment</w:t>
      </w:r>
      <w:r>
        <w:rPr>
          <w:spacing w:val="-3"/>
          <w:sz w:val="24"/>
        </w:rPr>
        <w:t xml:space="preserve"> </w:t>
      </w:r>
      <w:r>
        <w:rPr>
          <w:sz w:val="24"/>
        </w:rPr>
        <w:t>to include all attendees or is a range of activities offered that can include everyone at least once?</w:t>
      </w:r>
    </w:p>
    <w:p w14:paraId="36E30358" w14:textId="77777777" w:rsidR="00FC4D58" w:rsidRDefault="00000000">
      <w:pPr>
        <w:pStyle w:val="ListParagraph"/>
        <w:numPr>
          <w:ilvl w:val="2"/>
          <w:numId w:val="1"/>
        </w:numPr>
        <w:tabs>
          <w:tab w:val="left" w:pos="1978"/>
        </w:tabs>
        <w:spacing w:before="1"/>
        <w:ind w:left="1978" w:hanging="351"/>
        <w:jc w:val="left"/>
        <w:rPr>
          <w:sz w:val="24"/>
        </w:rPr>
      </w:pPr>
      <w:r>
        <w:rPr>
          <w:sz w:val="24"/>
        </w:rPr>
        <w:t>Create</w:t>
      </w:r>
      <w:r>
        <w:rPr>
          <w:spacing w:val="-3"/>
          <w:sz w:val="24"/>
        </w:rPr>
        <w:t xml:space="preserve"> </w:t>
      </w:r>
      <w:r>
        <w:rPr>
          <w:sz w:val="24"/>
        </w:rPr>
        <w:t>an</w:t>
      </w:r>
      <w:r>
        <w:rPr>
          <w:spacing w:val="-3"/>
          <w:sz w:val="24"/>
        </w:rPr>
        <w:t xml:space="preserve"> </w:t>
      </w:r>
      <w:r>
        <w:rPr>
          <w:sz w:val="24"/>
        </w:rPr>
        <w:t>agenda,</w:t>
      </w:r>
      <w:r>
        <w:rPr>
          <w:spacing w:val="-3"/>
          <w:sz w:val="24"/>
        </w:rPr>
        <w:t xml:space="preserve"> </w:t>
      </w:r>
      <w:r>
        <w:rPr>
          <w:sz w:val="24"/>
        </w:rPr>
        <w:t>distribute</w:t>
      </w:r>
      <w:r>
        <w:rPr>
          <w:spacing w:val="-3"/>
          <w:sz w:val="24"/>
        </w:rPr>
        <w:t xml:space="preserve"> </w:t>
      </w:r>
      <w:r>
        <w:rPr>
          <w:sz w:val="24"/>
        </w:rPr>
        <w:t>them</w:t>
      </w:r>
      <w:r>
        <w:rPr>
          <w:spacing w:val="-2"/>
          <w:sz w:val="24"/>
        </w:rPr>
        <w:t xml:space="preserve"> </w:t>
      </w:r>
      <w:r>
        <w:rPr>
          <w:sz w:val="24"/>
        </w:rPr>
        <w:t>to</w:t>
      </w:r>
      <w:r>
        <w:rPr>
          <w:spacing w:val="-3"/>
          <w:sz w:val="24"/>
        </w:rPr>
        <w:t xml:space="preserve"> </w:t>
      </w:r>
      <w:r>
        <w:rPr>
          <w:sz w:val="24"/>
        </w:rPr>
        <w:t>the</w:t>
      </w:r>
      <w:r>
        <w:rPr>
          <w:spacing w:val="-3"/>
          <w:sz w:val="24"/>
        </w:rPr>
        <w:t xml:space="preserve"> </w:t>
      </w:r>
      <w:r>
        <w:rPr>
          <w:sz w:val="24"/>
        </w:rPr>
        <w:t>guests</w:t>
      </w:r>
      <w:r>
        <w:rPr>
          <w:spacing w:val="-4"/>
          <w:sz w:val="24"/>
        </w:rPr>
        <w:t xml:space="preserve"> </w:t>
      </w:r>
      <w:r>
        <w:rPr>
          <w:sz w:val="24"/>
        </w:rPr>
        <w:t>and</w:t>
      </w:r>
      <w:r>
        <w:rPr>
          <w:spacing w:val="-3"/>
          <w:sz w:val="24"/>
        </w:rPr>
        <w:t xml:space="preserve"> </w:t>
      </w:r>
      <w:r>
        <w:rPr>
          <w:sz w:val="24"/>
        </w:rPr>
        <w:t>service</w:t>
      </w:r>
      <w:r>
        <w:rPr>
          <w:spacing w:val="-3"/>
          <w:sz w:val="24"/>
        </w:rPr>
        <w:t xml:space="preserve"> </w:t>
      </w:r>
      <w:r>
        <w:rPr>
          <w:spacing w:val="-2"/>
          <w:sz w:val="24"/>
        </w:rPr>
        <w:t>providers</w:t>
      </w:r>
    </w:p>
    <w:p w14:paraId="3E041651" w14:textId="77777777" w:rsidR="00FC4D58" w:rsidRDefault="00000000">
      <w:pPr>
        <w:pStyle w:val="ListParagraph"/>
        <w:numPr>
          <w:ilvl w:val="3"/>
          <w:numId w:val="1"/>
        </w:numPr>
        <w:tabs>
          <w:tab w:val="left" w:pos="2698"/>
          <w:tab w:val="left" w:pos="2700"/>
        </w:tabs>
        <w:ind w:right="190"/>
        <w:rPr>
          <w:sz w:val="24"/>
        </w:rPr>
      </w:pPr>
      <w:r>
        <w:rPr>
          <w:sz w:val="24"/>
        </w:rPr>
        <w:t>Different print formats may be needed: e.g., large font, Braille to electronic</w:t>
      </w:r>
      <w:r>
        <w:rPr>
          <w:spacing w:val="-4"/>
          <w:sz w:val="24"/>
        </w:rPr>
        <w:t xml:space="preserve"> </w:t>
      </w:r>
      <w:r>
        <w:rPr>
          <w:sz w:val="24"/>
        </w:rPr>
        <w:t>text.</w:t>
      </w:r>
      <w:r>
        <w:rPr>
          <w:spacing w:val="-4"/>
          <w:sz w:val="24"/>
        </w:rPr>
        <w:t xml:space="preserve"> </w:t>
      </w:r>
      <w:r>
        <w:rPr>
          <w:sz w:val="24"/>
        </w:rPr>
        <w:t>Materials</w:t>
      </w:r>
      <w:r>
        <w:rPr>
          <w:spacing w:val="-4"/>
          <w:sz w:val="24"/>
        </w:rPr>
        <w:t xml:space="preserve"> </w:t>
      </w:r>
      <w:r>
        <w:rPr>
          <w:sz w:val="24"/>
        </w:rPr>
        <w:t>may</w:t>
      </w:r>
      <w:r>
        <w:rPr>
          <w:spacing w:val="-7"/>
          <w:sz w:val="24"/>
        </w:rPr>
        <w:t xml:space="preserve"> </w:t>
      </w:r>
      <w:r>
        <w:rPr>
          <w:sz w:val="24"/>
        </w:rPr>
        <w:t>need</w:t>
      </w:r>
      <w:r>
        <w:rPr>
          <w:spacing w:val="-4"/>
          <w:sz w:val="24"/>
        </w:rPr>
        <w:t xml:space="preserve"> </w:t>
      </w:r>
      <w:r>
        <w:rPr>
          <w:sz w:val="24"/>
        </w:rPr>
        <w:t>to</w:t>
      </w:r>
      <w:r>
        <w:rPr>
          <w:spacing w:val="-4"/>
          <w:sz w:val="24"/>
        </w:rPr>
        <w:t xml:space="preserve"> </w:t>
      </w:r>
      <w:r>
        <w:rPr>
          <w:sz w:val="24"/>
        </w:rPr>
        <w:t>be</w:t>
      </w:r>
      <w:r>
        <w:rPr>
          <w:spacing w:val="-4"/>
          <w:sz w:val="24"/>
        </w:rPr>
        <w:t xml:space="preserve"> </w:t>
      </w:r>
      <w:r>
        <w:rPr>
          <w:sz w:val="24"/>
        </w:rPr>
        <w:t>requested</w:t>
      </w:r>
      <w:r>
        <w:rPr>
          <w:spacing w:val="-8"/>
          <w:sz w:val="24"/>
        </w:rPr>
        <w:t xml:space="preserve"> </w:t>
      </w:r>
      <w:r>
        <w:rPr>
          <w:sz w:val="24"/>
        </w:rPr>
        <w:t>from</w:t>
      </w:r>
      <w:r>
        <w:rPr>
          <w:spacing w:val="-3"/>
          <w:sz w:val="24"/>
        </w:rPr>
        <w:t xml:space="preserve"> </w:t>
      </w:r>
      <w:r>
        <w:rPr>
          <w:sz w:val="24"/>
        </w:rPr>
        <w:t>presenters in</w:t>
      </w:r>
      <w:r>
        <w:rPr>
          <w:spacing w:val="-3"/>
          <w:sz w:val="24"/>
        </w:rPr>
        <w:t xml:space="preserve"> </w:t>
      </w:r>
      <w:r>
        <w:rPr>
          <w:sz w:val="24"/>
        </w:rPr>
        <w:t>advance</w:t>
      </w:r>
      <w:r>
        <w:rPr>
          <w:spacing w:val="-5"/>
          <w:sz w:val="24"/>
        </w:rPr>
        <w:t xml:space="preserve"> </w:t>
      </w:r>
      <w:r>
        <w:rPr>
          <w:sz w:val="24"/>
        </w:rPr>
        <w:t>of</w:t>
      </w:r>
      <w:r>
        <w:rPr>
          <w:spacing w:val="-3"/>
          <w:sz w:val="24"/>
        </w:rPr>
        <w:t xml:space="preserve"> </w:t>
      </w:r>
      <w:r>
        <w:rPr>
          <w:sz w:val="24"/>
        </w:rPr>
        <w:t>the</w:t>
      </w:r>
      <w:r>
        <w:rPr>
          <w:spacing w:val="-5"/>
          <w:sz w:val="24"/>
        </w:rPr>
        <w:t xml:space="preserve"> </w:t>
      </w:r>
      <w:r>
        <w:rPr>
          <w:sz w:val="24"/>
        </w:rPr>
        <w:t>event</w:t>
      </w:r>
      <w:r>
        <w:rPr>
          <w:spacing w:val="-3"/>
          <w:sz w:val="24"/>
        </w:rPr>
        <w:t xml:space="preserve"> </w:t>
      </w:r>
      <w:r>
        <w:rPr>
          <w:sz w:val="24"/>
        </w:rPr>
        <w:t>to</w:t>
      </w:r>
      <w:r>
        <w:rPr>
          <w:spacing w:val="-4"/>
          <w:sz w:val="24"/>
        </w:rPr>
        <w:t xml:space="preserve"> </w:t>
      </w:r>
      <w:r>
        <w:rPr>
          <w:sz w:val="24"/>
        </w:rPr>
        <w:t>ensure</w:t>
      </w:r>
      <w:r>
        <w:rPr>
          <w:spacing w:val="-6"/>
          <w:sz w:val="24"/>
        </w:rPr>
        <w:t xml:space="preserve"> </w:t>
      </w:r>
      <w:r>
        <w:rPr>
          <w:sz w:val="24"/>
        </w:rPr>
        <w:t>that</w:t>
      </w:r>
      <w:r>
        <w:rPr>
          <w:spacing w:val="-3"/>
          <w:sz w:val="24"/>
        </w:rPr>
        <w:t xml:space="preserve"> </w:t>
      </w:r>
      <w:r>
        <w:rPr>
          <w:sz w:val="24"/>
        </w:rPr>
        <w:t>handouts</w:t>
      </w:r>
      <w:r>
        <w:rPr>
          <w:spacing w:val="-3"/>
          <w:sz w:val="24"/>
        </w:rPr>
        <w:t xml:space="preserve"> </w:t>
      </w:r>
      <w:r>
        <w:rPr>
          <w:sz w:val="24"/>
        </w:rPr>
        <w:t>and</w:t>
      </w:r>
      <w:r>
        <w:rPr>
          <w:spacing w:val="-5"/>
          <w:sz w:val="24"/>
        </w:rPr>
        <w:t xml:space="preserve"> </w:t>
      </w:r>
      <w:r>
        <w:rPr>
          <w:sz w:val="24"/>
        </w:rPr>
        <w:t>other</w:t>
      </w:r>
      <w:r>
        <w:rPr>
          <w:spacing w:val="-3"/>
          <w:sz w:val="24"/>
        </w:rPr>
        <w:t xml:space="preserve"> </w:t>
      </w:r>
      <w:r>
        <w:rPr>
          <w:sz w:val="24"/>
        </w:rPr>
        <w:t>materials can be provided in alternative formats.</w:t>
      </w:r>
    </w:p>
    <w:p w14:paraId="3DD908FA" w14:textId="77777777" w:rsidR="00FC4D58" w:rsidRDefault="00000000">
      <w:pPr>
        <w:pStyle w:val="ListParagraph"/>
        <w:numPr>
          <w:ilvl w:val="3"/>
          <w:numId w:val="1"/>
        </w:numPr>
        <w:tabs>
          <w:tab w:val="left" w:pos="2698"/>
          <w:tab w:val="left" w:pos="2700"/>
        </w:tabs>
        <w:ind w:right="777"/>
        <w:jc w:val="both"/>
        <w:rPr>
          <w:sz w:val="24"/>
        </w:rPr>
      </w:pPr>
      <w:r>
        <w:rPr>
          <w:sz w:val="24"/>
        </w:rPr>
        <w:t>Remind</w:t>
      </w:r>
      <w:r>
        <w:rPr>
          <w:spacing w:val="-1"/>
          <w:sz w:val="24"/>
        </w:rPr>
        <w:t xml:space="preserve"> </w:t>
      </w:r>
      <w:r>
        <w:rPr>
          <w:sz w:val="24"/>
        </w:rPr>
        <w:t>presenters</w:t>
      </w:r>
      <w:r>
        <w:rPr>
          <w:spacing w:val="-4"/>
          <w:sz w:val="24"/>
        </w:rPr>
        <w:t xml:space="preserve"> </w:t>
      </w:r>
      <w:r>
        <w:rPr>
          <w:sz w:val="24"/>
        </w:rPr>
        <w:t>to</w:t>
      </w:r>
      <w:r>
        <w:rPr>
          <w:spacing w:val="-2"/>
          <w:sz w:val="24"/>
        </w:rPr>
        <w:t xml:space="preserve"> </w:t>
      </w:r>
      <w:r>
        <w:rPr>
          <w:sz w:val="24"/>
        </w:rPr>
        <w:t>be</w:t>
      </w:r>
      <w:r>
        <w:rPr>
          <w:spacing w:val="-1"/>
          <w:sz w:val="24"/>
        </w:rPr>
        <w:t xml:space="preserve"> </w:t>
      </w:r>
      <w:r>
        <w:rPr>
          <w:sz w:val="24"/>
        </w:rPr>
        <w:t>aware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time</w:t>
      </w:r>
      <w:r>
        <w:rPr>
          <w:spacing w:val="-1"/>
          <w:sz w:val="24"/>
        </w:rPr>
        <w:t xml:space="preserve"> </w:t>
      </w:r>
      <w:r>
        <w:rPr>
          <w:sz w:val="24"/>
        </w:rPr>
        <w:t>limit</w:t>
      </w:r>
      <w:r>
        <w:rPr>
          <w:spacing w:val="-1"/>
          <w:sz w:val="24"/>
        </w:rPr>
        <w:t xml:space="preserve"> </w:t>
      </w:r>
      <w:r>
        <w:rPr>
          <w:sz w:val="24"/>
        </w:rPr>
        <w:t>and</w:t>
      </w:r>
      <w:r>
        <w:rPr>
          <w:spacing w:val="-3"/>
          <w:sz w:val="24"/>
        </w:rPr>
        <w:t xml:space="preserve"> </w:t>
      </w:r>
      <w:r>
        <w:rPr>
          <w:sz w:val="24"/>
        </w:rPr>
        <w:t>follow</w:t>
      </w:r>
      <w:r>
        <w:rPr>
          <w:spacing w:val="-4"/>
          <w:sz w:val="24"/>
        </w:rPr>
        <w:t xml:space="preserve"> </w:t>
      </w:r>
      <w:r>
        <w:rPr>
          <w:sz w:val="24"/>
        </w:rPr>
        <w:t>the schedule.</w:t>
      </w:r>
      <w:r>
        <w:rPr>
          <w:spacing w:val="-5"/>
          <w:sz w:val="24"/>
        </w:rPr>
        <w:t xml:space="preserve"> </w:t>
      </w:r>
      <w:r>
        <w:rPr>
          <w:sz w:val="24"/>
        </w:rPr>
        <w:t>Sessions</w:t>
      </w:r>
      <w:r>
        <w:rPr>
          <w:spacing w:val="-8"/>
          <w:sz w:val="24"/>
        </w:rPr>
        <w:t xml:space="preserve"> </w:t>
      </w:r>
      <w:r>
        <w:rPr>
          <w:sz w:val="24"/>
        </w:rPr>
        <w:t>that</w:t>
      </w:r>
      <w:r>
        <w:rPr>
          <w:spacing w:val="-5"/>
          <w:sz w:val="24"/>
        </w:rPr>
        <w:t xml:space="preserve"> </w:t>
      </w:r>
      <w:r>
        <w:rPr>
          <w:sz w:val="24"/>
        </w:rPr>
        <w:t>run</w:t>
      </w:r>
      <w:r>
        <w:rPr>
          <w:spacing w:val="-6"/>
          <w:sz w:val="24"/>
        </w:rPr>
        <w:t xml:space="preserve"> </w:t>
      </w:r>
      <w:r>
        <w:rPr>
          <w:sz w:val="24"/>
        </w:rPr>
        <w:t>over</w:t>
      </w:r>
      <w:r>
        <w:rPr>
          <w:spacing w:val="-5"/>
          <w:sz w:val="24"/>
        </w:rPr>
        <w:t xml:space="preserve"> </w:t>
      </w:r>
      <w:r>
        <w:rPr>
          <w:sz w:val="24"/>
        </w:rPr>
        <w:t>create</w:t>
      </w:r>
      <w:r>
        <w:rPr>
          <w:spacing w:val="-6"/>
          <w:sz w:val="24"/>
        </w:rPr>
        <w:t xml:space="preserve"> </w:t>
      </w:r>
      <w:r>
        <w:rPr>
          <w:sz w:val="24"/>
        </w:rPr>
        <w:t>difficulties</w:t>
      </w:r>
      <w:r>
        <w:rPr>
          <w:spacing w:val="-7"/>
          <w:sz w:val="24"/>
        </w:rPr>
        <w:t xml:space="preserve"> </w:t>
      </w:r>
      <w:r>
        <w:rPr>
          <w:sz w:val="24"/>
        </w:rPr>
        <w:t>for</w:t>
      </w:r>
      <w:r>
        <w:rPr>
          <w:spacing w:val="-5"/>
          <w:sz w:val="24"/>
        </w:rPr>
        <w:t xml:space="preserve"> </w:t>
      </w:r>
      <w:r>
        <w:rPr>
          <w:sz w:val="24"/>
        </w:rPr>
        <w:t>contract service providers (e.g., interpreters or captioners).</w:t>
      </w:r>
    </w:p>
    <w:p w14:paraId="4A3A39B5" w14:textId="77777777" w:rsidR="00FC4D58" w:rsidRDefault="00000000">
      <w:pPr>
        <w:pStyle w:val="ListParagraph"/>
        <w:numPr>
          <w:ilvl w:val="2"/>
          <w:numId w:val="1"/>
        </w:numPr>
        <w:tabs>
          <w:tab w:val="left" w:pos="1977"/>
        </w:tabs>
        <w:ind w:left="1977" w:hanging="403"/>
        <w:jc w:val="both"/>
        <w:rPr>
          <w:sz w:val="24"/>
        </w:rPr>
      </w:pPr>
      <w:r>
        <w:rPr>
          <w:sz w:val="24"/>
        </w:rPr>
        <w:t>Videos</w:t>
      </w:r>
      <w:r>
        <w:rPr>
          <w:spacing w:val="-3"/>
          <w:sz w:val="24"/>
        </w:rPr>
        <w:t xml:space="preserve"> </w:t>
      </w:r>
      <w:r>
        <w:rPr>
          <w:sz w:val="24"/>
        </w:rPr>
        <w:t>shown</w:t>
      </w:r>
      <w:r>
        <w:rPr>
          <w:spacing w:val="-2"/>
          <w:sz w:val="24"/>
        </w:rPr>
        <w:t xml:space="preserve"> </w:t>
      </w:r>
      <w:r>
        <w:rPr>
          <w:sz w:val="24"/>
        </w:rPr>
        <w:t>should</w:t>
      </w:r>
      <w:r>
        <w:rPr>
          <w:spacing w:val="-5"/>
          <w:sz w:val="24"/>
        </w:rPr>
        <w:t xml:space="preserve"> </w:t>
      </w:r>
      <w:r>
        <w:rPr>
          <w:sz w:val="24"/>
        </w:rPr>
        <w:t>be</w:t>
      </w:r>
      <w:r>
        <w:rPr>
          <w:spacing w:val="-2"/>
          <w:sz w:val="24"/>
        </w:rPr>
        <w:t xml:space="preserve"> </w:t>
      </w:r>
      <w:r>
        <w:rPr>
          <w:sz w:val="24"/>
        </w:rPr>
        <w:t>captioned,</w:t>
      </w:r>
      <w:r>
        <w:rPr>
          <w:spacing w:val="-4"/>
          <w:sz w:val="24"/>
        </w:rPr>
        <w:t xml:space="preserve"> </w:t>
      </w:r>
      <w:r>
        <w:rPr>
          <w:sz w:val="24"/>
        </w:rPr>
        <w:t>whether</w:t>
      </w:r>
      <w:r>
        <w:rPr>
          <w:spacing w:val="-6"/>
          <w:sz w:val="24"/>
        </w:rPr>
        <w:t xml:space="preserve"> </w:t>
      </w:r>
      <w:r>
        <w:rPr>
          <w:sz w:val="24"/>
        </w:rPr>
        <w:t>requested</w:t>
      </w:r>
      <w:r>
        <w:rPr>
          <w:spacing w:val="-4"/>
          <w:sz w:val="24"/>
        </w:rPr>
        <w:t xml:space="preserve"> </w:t>
      </w:r>
      <w:r>
        <w:rPr>
          <w:sz w:val="24"/>
        </w:rPr>
        <w:t>or</w:t>
      </w:r>
      <w:r>
        <w:rPr>
          <w:spacing w:val="-2"/>
          <w:sz w:val="24"/>
        </w:rPr>
        <w:t xml:space="preserve"> </w:t>
      </w:r>
      <w:r>
        <w:rPr>
          <w:spacing w:val="-4"/>
          <w:sz w:val="24"/>
        </w:rPr>
        <w:t>not.</w:t>
      </w:r>
    </w:p>
    <w:p w14:paraId="36C4BB42" w14:textId="77777777" w:rsidR="00FC4D58" w:rsidRDefault="00000000">
      <w:pPr>
        <w:pStyle w:val="ListParagraph"/>
        <w:numPr>
          <w:ilvl w:val="2"/>
          <w:numId w:val="1"/>
        </w:numPr>
        <w:tabs>
          <w:tab w:val="left" w:pos="1979"/>
        </w:tabs>
        <w:ind w:left="1979" w:hanging="419"/>
        <w:jc w:val="both"/>
        <w:rPr>
          <w:sz w:val="24"/>
        </w:rPr>
      </w:pPr>
      <w:r>
        <w:rPr>
          <w:sz w:val="24"/>
        </w:rPr>
        <w:t>Ask</w:t>
      </w:r>
      <w:r>
        <w:rPr>
          <w:spacing w:val="-5"/>
          <w:sz w:val="24"/>
        </w:rPr>
        <w:t xml:space="preserve"> </w:t>
      </w:r>
      <w:r>
        <w:rPr>
          <w:sz w:val="24"/>
        </w:rPr>
        <w:t>presenters</w:t>
      </w:r>
      <w:r>
        <w:rPr>
          <w:spacing w:val="-3"/>
          <w:sz w:val="24"/>
        </w:rPr>
        <w:t xml:space="preserve"> </w:t>
      </w:r>
      <w:r>
        <w:rPr>
          <w:sz w:val="24"/>
        </w:rPr>
        <w:t>to</w:t>
      </w:r>
      <w:r>
        <w:rPr>
          <w:spacing w:val="-3"/>
          <w:sz w:val="24"/>
        </w:rPr>
        <w:t xml:space="preserve"> </w:t>
      </w:r>
      <w:r>
        <w:rPr>
          <w:sz w:val="24"/>
        </w:rPr>
        <w:t>bring</w:t>
      </w:r>
      <w:r>
        <w:rPr>
          <w:spacing w:val="-5"/>
          <w:sz w:val="24"/>
        </w:rPr>
        <w:t xml:space="preserve"> </w:t>
      </w:r>
      <w:r>
        <w:rPr>
          <w:sz w:val="24"/>
        </w:rPr>
        <w:t>extra</w:t>
      </w:r>
      <w:r>
        <w:rPr>
          <w:spacing w:val="-3"/>
          <w:sz w:val="24"/>
        </w:rPr>
        <w:t xml:space="preserve"> </w:t>
      </w:r>
      <w:r>
        <w:rPr>
          <w:sz w:val="24"/>
        </w:rPr>
        <w:t>copies</w:t>
      </w:r>
      <w:r>
        <w:rPr>
          <w:spacing w:val="-2"/>
          <w:sz w:val="24"/>
        </w:rPr>
        <w:t xml:space="preserve"> </w:t>
      </w:r>
      <w:r>
        <w:rPr>
          <w:sz w:val="24"/>
        </w:rPr>
        <w:t>of</w:t>
      </w:r>
      <w:r>
        <w:rPr>
          <w:spacing w:val="-3"/>
          <w:sz w:val="24"/>
        </w:rPr>
        <w:t xml:space="preserve"> </w:t>
      </w:r>
      <w:r>
        <w:rPr>
          <w:sz w:val="24"/>
        </w:rPr>
        <w:t>the</w:t>
      </w:r>
      <w:r>
        <w:rPr>
          <w:spacing w:val="-5"/>
          <w:sz w:val="24"/>
        </w:rPr>
        <w:t xml:space="preserve"> </w:t>
      </w:r>
      <w:r>
        <w:rPr>
          <w:sz w:val="24"/>
        </w:rPr>
        <w:t>transcripts</w:t>
      </w:r>
      <w:r>
        <w:rPr>
          <w:spacing w:val="-3"/>
          <w:sz w:val="24"/>
        </w:rPr>
        <w:t xml:space="preserve"> </w:t>
      </w:r>
      <w:r>
        <w:rPr>
          <w:sz w:val="24"/>
        </w:rPr>
        <w:t>of</w:t>
      </w:r>
      <w:r>
        <w:rPr>
          <w:spacing w:val="-3"/>
          <w:sz w:val="24"/>
        </w:rPr>
        <w:t xml:space="preserve"> </w:t>
      </w:r>
      <w:r>
        <w:rPr>
          <w:sz w:val="24"/>
        </w:rPr>
        <w:t>their</w:t>
      </w:r>
      <w:r>
        <w:rPr>
          <w:spacing w:val="-4"/>
          <w:sz w:val="24"/>
        </w:rPr>
        <w:t xml:space="preserve"> </w:t>
      </w:r>
      <w:r>
        <w:rPr>
          <w:spacing w:val="-2"/>
          <w:sz w:val="24"/>
        </w:rPr>
        <w:t>speeches.</w:t>
      </w:r>
    </w:p>
    <w:p w14:paraId="34509909" w14:textId="77777777" w:rsidR="00FC4D58" w:rsidRDefault="00000000">
      <w:pPr>
        <w:pStyle w:val="ListParagraph"/>
        <w:numPr>
          <w:ilvl w:val="2"/>
          <w:numId w:val="1"/>
        </w:numPr>
        <w:tabs>
          <w:tab w:val="left" w:pos="1977"/>
          <w:tab w:val="left" w:pos="1980"/>
        </w:tabs>
        <w:ind w:right="747" w:hanging="368"/>
        <w:jc w:val="both"/>
        <w:rPr>
          <w:sz w:val="24"/>
        </w:rPr>
      </w:pPr>
      <w:r>
        <w:rPr>
          <w:sz w:val="24"/>
        </w:rPr>
        <w:t>Consider</w:t>
      </w:r>
      <w:r>
        <w:rPr>
          <w:spacing w:val="-7"/>
          <w:sz w:val="24"/>
        </w:rPr>
        <w:t xml:space="preserve"> </w:t>
      </w:r>
      <w:r>
        <w:rPr>
          <w:sz w:val="24"/>
        </w:rPr>
        <w:t>food</w:t>
      </w:r>
      <w:r>
        <w:rPr>
          <w:spacing w:val="-4"/>
          <w:sz w:val="24"/>
        </w:rPr>
        <w:t xml:space="preserve"> </w:t>
      </w:r>
      <w:r>
        <w:rPr>
          <w:sz w:val="24"/>
        </w:rPr>
        <w:t>allergens.</w:t>
      </w:r>
      <w:r>
        <w:rPr>
          <w:spacing w:val="-4"/>
          <w:sz w:val="24"/>
        </w:rPr>
        <w:t xml:space="preserve"> </w:t>
      </w:r>
      <w:r>
        <w:rPr>
          <w:sz w:val="24"/>
        </w:rPr>
        <w:t>Make</w:t>
      </w:r>
      <w:r>
        <w:rPr>
          <w:spacing w:val="-4"/>
          <w:sz w:val="24"/>
        </w:rPr>
        <w:t xml:space="preserve"> </w:t>
      </w:r>
      <w:r>
        <w:rPr>
          <w:sz w:val="24"/>
        </w:rPr>
        <w:t>sure</w:t>
      </w:r>
      <w:r>
        <w:rPr>
          <w:spacing w:val="-4"/>
          <w:sz w:val="24"/>
        </w:rPr>
        <w:t xml:space="preserve"> </w:t>
      </w:r>
      <w:r>
        <w:rPr>
          <w:sz w:val="24"/>
        </w:rPr>
        <w:t>that</w:t>
      </w:r>
      <w:r>
        <w:rPr>
          <w:spacing w:val="-4"/>
          <w:sz w:val="24"/>
        </w:rPr>
        <w:t xml:space="preserve"> </w:t>
      </w:r>
      <w:r>
        <w:rPr>
          <w:sz w:val="24"/>
        </w:rPr>
        <w:t>the</w:t>
      </w:r>
      <w:r>
        <w:rPr>
          <w:spacing w:val="-6"/>
          <w:sz w:val="24"/>
        </w:rPr>
        <w:t xml:space="preserve"> </w:t>
      </w:r>
      <w:r>
        <w:rPr>
          <w:sz w:val="24"/>
        </w:rPr>
        <w:t>allergy</w:t>
      </w:r>
      <w:r>
        <w:rPr>
          <w:spacing w:val="-4"/>
          <w:sz w:val="24"/>
        </w:rPr>
        <w:t xml:space="preserve"> </w:t>
      </w:r>
      <w:r>
        <w:rPr>
          <w:sz w:val="24"/>
        </w:rPr>
        <w:t>warnings are</w:t>
      </w:r>
      <w:r>
        <w:rPr>
          <w:spacing w:val="-4"/>
          <w:sz w:val="24"/>
        </w:rPr>
        <w:t xml:space="preserve"> </w:t>
      </w:r>
      <w:r>
        <w:rPr>
          <w:sz w:val="24"/>
        </w:rPr>
        <w:t>well labeled and provide a wide array of food selections for everyone.</w:t>
      </w:r>
    </w:p>
    <w:p w14:paraId="130BC1BE" w14:textId="77777777" w:rsidR="00FC4D58" w:rsidRDefault="00000000">
      <w:pPr>
        <w:pStyle w:val="ListParagraph"/>
        <w:numPr>
          <w:ilvl w:val="2"/>
          <w:numId w:val="1"/>
        </w:numPr>
        <w:tabs>
          <w:tab w:val="left" w:pos="1979"/>
        </w:tabs>
        <w:spacing w:before="1"/>
        <w:ind w:left="1979" w:hanging="419"/>
        <w:jc w:val="both"/>
        <w:rPr>
          <w:sz w:val="24"/>
        </w:rPr>
      </w:pPr>
      <w:r>
        <w:rPr>
          <w:sz w:val="24"/>
        </w:rPr>
        <w:lastRenderedPageBreak/>
        <w:t>Encourage</w:t>
      </w:r>
      <w:r>
        <w:rPr>
          <w:spacing w:val="-4"/>
          <w:sz w:val="24"/>
        </w:rPr>
        <w:t xml:space="preserve"> </w:t>
      </w:r>
      <w:r>
        <w:rPr>
          <w:sz w:val="24"/>
        </w:rPr>
        <w:t>attendees</w:t>
      </w:r>
      <w:r>
        <w:rPr>
          <w:spacing w:val="-5"/>
          <w:sz w:val="24"/>
        </w:rPr>
        <w:t xml:space="preserve"> </w:t>
      </w:r>
      <w:r>
        <w:rPr>
          <w:sz w:val="24"/>
        </w:rPr>
        <w:t>to</w:t>
      </w:r>
      <w:r>
        <w:rPr>
          <w:spacing w:val="-3"/>
          <w:sz w:val="24"/>
        </w:rPr>
        <w:t xml:space="preserve"> </w:t>
      </w:r>
      <w:r>
        <w:rPr>
          <w:sz w:val="24"/>
        </w:rPr>
        <w:t>create</w:t>
      </w:r>
      <w:r>
        <w:rPr>
          <w:spacing w:val="-3"/>
          <w:sz w:val="24"/>
        </w:rPr>
        <w:t xml:space="preserve"> </w:t>
      </w:r>
      <w:r>
        <w:rPr>
          <w:sz w:val="24"/>
        </w:rPr>
        <w:t>a</w:t>
      </w:r>
      <w:r>
        <w:rPr>
          <w:spacing w:val="-2"/>
          <w:sz w:val="24"/>
        </w:rPr>
        <w:t xml:space="preserve"> </w:t>
      </w:r>
      <w:r>
        <w:rPr>
          <w:sz w:val="24"/>
        </w:rPr>
        <w:t>scent-free</w:t>
      </w:r>
      <w:r>
        <w:rPr>
          <w:spacing w:val="-2"/>
          <w:sz w:val="24"/>
        </w:rPr>
        <w:t xml:space="preserve"> environment!</w:t>
      </w:r>
    </w:p>
    <w:p w14:paraId="451456D6" w14:textId="77777777" w:rsidR="00FC4D58" w:rsidRDefault="00000000">
      <w:pPr>
        <w:pStyle w:val="Heading2"/>
        <w:numPr>
          <w:ilvl w:val="1"/>
          <w:numId w:val="1"/>
        </w:numPr>
        <w:tabs>
          <w:tab w:val="left" w:pos="1258"/>
        </w:tabs>
        <w:ind w:left="1258" w:hanging="358"/>
        <w:jc w:val="both"/>
      </w:pPr>
      <w:r>
        <w:t>Does</w:t>
      </w:r>
      <w:r>
        <w:rPr>
          <w:spacing w:val="1"/>
        </w:rPr>
        <w:t xml:space="preserve"> </w:t>
      </w:r>
      <w:r>
        <w:t>your</w:t>
      </w:r>
      <w:r>
        <w:rPr>
          <w:spacing w:val="-2"/>
        </w:rPr>
        <w:t xml:space="preserve"> </w:t>
      </w:r>
      <w:r>
        <w:t>budget</w:t>
      </w:r>
      <w:r>
        <w:rPr>
          <w:spacing w:val="-3"/>
        </w:rPr>
        <w:t xml:space="preserve"> </w:t>
      </w:r>
      <w:r>
        <w:t>include</w:t>
      </w:r>
      <w:r>
        <w:rPr>
          <w:spacing w:val="-1"/>
        </w:rPr>
        <w:t xml:space="preserve"> </w:t>
      </w:r>
      <w:r>
        <w:t>accommodation</w:t>
      </w:r>
      <w:r>
        <w:rPr>
          <w:spacing w:val="-4"/>
        </w:rPr>
        <w:t xml:space="preserve"> </w:t>
      </w:r>
      <w:r>
        <w:rPr>
          <w:spacing w:val="-2"/>
        </w:rPr>
        <w:t>costs?</w:t>
      </w:r>
    </w:p>
    <w:p w14:paraId="38542E27" w14:textId="77777777" w:rsidR="00FC4D58" w:rsidRDefault="00000000">
      <w:pPr>
        <w:pStyle w:val="ListParagraph"/>
        <w:numPr>
          <w:ilvl w:val="2"/>
          <w:numId w:val="1"/>
        </w:numPr>
        <w:tabs>
          <w:tab w:val="left" w:pos="1980"/>
        </w:tabs>
        <w:ind w:right="452" w:hanging="300"/>
        <w:jc w:val="both"/>
        <w:rPr>
          <w:sz w:val="24"/>
        </w:rPr>
      </w:pPr>
      <w:r>
        <w:rPr>
          <w:sz w:val="24"/>
        </w:rPr>
        <w:t>Depending</w:t>
      </w:r>
      <w:r>
        <w:rPr>
          <w:spacing w:val="-5"/>
          <w:sz w:val="24"/>
        </w:rPr>
        <w:t xml:space="preserve"> </w:t>
      </w:r>
      <w:r>
        <w:rPr>
          <w:sz w:val="24"/>
        </w:rPr>
        <w:t>on</w:t>
      </w:r>
      <w:r>
        <w:rPr>
          <w:spacing w:val="-4"/>
          <w:sz w:val="24"/>
        </w:rPr>
        <w:t xml:space="preserve"> </w:t>
      </w:r>
      <w:r>
        <w:rPr>
          <w:sz w:val="24"/>
        </w:rPr>
        <w:t>your</w:t>
      </w:r>
      <w:r>
        <w:rPr>
          <w:spacing w:val="-4"/>
          <w:sz w:val="24"/>
        </w:rPr>
        <w:t xml:space="preserve"> </w:t>
      </w:r>
      <w:r>
        <w:rPr>
          <w:sz w:val="24"/>
        </w:rPr>
        <w:t>event,</w:t>
      </w:r>
      <w:r>
        <w:rPr>
          <w:spacing w:val="-4"/>
          <w:sz w:val="24"/>
        </w:rPr>
        <w:t xml:space="preserve"> </w:t>
      </w:r>
      <w:r>
        <w:rPr>
          <w:sz w:val="24"/>
        </w:rPr>
        <w:t>include</w:t>
      </w:r>
      <w:r>
        <w:rPr>
          <w:spacing w:val="-4"/>
          <w:sz w:val="24"/>
        </w:rPr>
        <w:t xml:space="preserve"> </w:t>
      </w:r>
      <w:r>
        <w:rPr>
          <w:sz w:val="24"/>
        </w:rPr>
        <w:t>funds</w:t>
      </w:r>
      <w:r>
        <w:rPr>
          <w:spacing w:val="-6"/>
          <w:sz w:val="24"/>
        </w:rPr>
        <w:t xml:space="preserve"> </w:t>
      </w:r>
      <w:r>
        <w:rPr>
          <w:sz w:val="24"/>
        </w:rPr>
        <w:t>for</w:t>
      </w:r>
      <w:r>
        <w:rPr>
          <w:spacing w:val="-4"/>
          <w:sz w:val="24"/>
        </w:rPr>
        <w:t xml:space="preserve"> </w:t>
      </w:r>
      <w:r>
        <w:rPr>
          <w:sz w:val="24"/>
        </w:rPr>
        <w:t>service</w:t>
      </w:r>
      <w:r>
        <w:rPr>
          <w:spacing w:val="-4"/>
          <w:sz w:val="24"/>
        </w:rPr>
        <w:t xml:space="preserve"> </w:t>
      </w:r>
      <w:r>
        <w:rPr>
          <w:sz w:val="24"/>
        </w:rPr>
        <w:t>providers,</w:t>
      </w:r>
      <w:r>
        <w:rPr>
          <w:spacing w:val="-4"/>
          <w:sz w:val="24"/>
        </w:rPr>
        <w:t xml:space="preserve"> </w:t>
      </w:r>
      <w:r>
        <w:rPr>
          <w:sz w:val="24"/>
        </w:rPr>
        <w:t>document conversion services, transportation,</w:t>
      </w:r>
      <w:r>
        <w:rPr>
          <w:spacing w:val="40"/>
          <w:sz w:val="24"/>
        </w:rPr>
        <w:t xml:space="preserve"> </w:t>
      </w:r>
      <w:r>
        <w:rPr>
          <w:sz w:val="24"/>
        </w:rPr>
        <w:t>and parking</w:t>
      </w:r>
    </w:p>
    <w:p w14:paraId="107B62EA" w14:textId="77777777" w:rsidR="00FC4D58" w:rsidRDefault="00FC4D58">
      <w:pPr>
        <w:pStyle w:val="BodyText"/>
        <w:ind w:left="0" w:firstLine="0"/>
      </w:pPr>
    </w:p>
    <w:p w14:paraId="688E6F31" w14:textId="77777777" w:rsidR="00FC4D58" w:rsidRDefault="00000000">
      <w:pPr>
        <w:pStyle w:val="Heading2"/>
        <w:numPr>
          <w:ilvl w:val="0"/>
          <w:numId w:val="1"/>
        </w:numPr>
        <w:tabs>
          <w:tab w:val="left" w:pos="539"/>
        </w:tabs>
        <w:ind w:left="539" w:hanging="359"/>
      </w:pPr>
      <w:r>
        <w:t>Prior</w:t>
      </w:r>
      <w:r>
        <w:rPr>
          <w:spacing w:val="-1"/>
        </w:rPr>
        <w:t xml:space="preserve"> </w:t>
      </w:r>
      <w:r>
        <w:t>to</w:t>
      </w:r>
      <w:r>
        <w:rPr>
          <w:spacing w:val="-1"/>
        </w:rPr>
        <w:t xml:space="preserve"> </w:t>
      </w:r>
      <w:r>
        <w:t xml:space="preserve">the </w:t>
      </w:r>
      <w:r>
        <w:rPr>
          <w:spacing w:val="-4"/>
        </w:rPr>
        <w:t>Event</w:t>
      </w:r>
    </w:p>
    <w:p w14:paraId="033885DB" w14:textId="77777777" w:rsidR="00FC4D58" w:rsidRDefault="00000000">
      <w:pPr>
        <w:pStyle w:val="ListParagraph"/>
        <w:numPr>
          <w:ilvl w:val="1"/>
          <w:numId w:val="1"/>
        </w:numPr>
        <w:tabs>
          <w:tab w:val="left" w:pos="1258"/>
          <w:tab w:val="left" w:pos="1260"/>
        </w:tabs>
        <w:spacing w:before="75"/>
        <w:ind w:right="1122"/>
        <w:rPr>
          <w:sz w:val="24"/>
        </w:rPr>
      </w:pPr>
      <w:r>
        <w:rPr>
          <w:b/>
          <w:sz w:val="24"/>
        </w:rPr>
        <w:t xml:space="preserve">Advertise well in advance </w:t>
      </w:r>
      <w:r>
        <w:rPr>
          <w:sz w:val="24"/>
        </w:rPr>
        <w:t xml:space="preserve">(at least a month before) and </w:t>
      </w:r>
      <w:r>
        <w:rPr>
          <w:b/>
          <w:sz w:val="24"/>
        </w:rPr>
        <w:t>use multiple advertising</w:t>
      </w:r>
      <w:r>
        <w:rPr>
          <w:b/>
          <w:spacing w:val="-5"/>
          <w:sz w:val="24"/>
        </w:rPr>
        <w:t xml:space="preserve"> </w:t>
      </w:r>
      <w:r>
        <w:rPr>
          <w:b/>
          <w:sz w:val="24"/>
        </w:rPr>
        <w:t>approaches</w:t>
      </w:r>
      <w:r>
        <w:rPr>
          <w:b/>
          <w:spacing w:val="-2"/>
          <w:sz w:val="24"/>
        </w:rPr>
        <w:t xml:space="preserve"> </w:t>
      </w:r>
      <w:r>
        <w:rPr>
          <w:sz w:val="24"/>
        </w:rPr>
        <w:t>(paper,</w:t>
      </w:r>
      <w:r>
        <w:rPr>
          <w:spacing w:val="-8"/>
          <w:sz w:val="24"/>
        </w:rPr>
        <w:t xml:space="preserve"> </w:t>
      </w:r>
      <w:r>
        <w:rPr>
          <w:sz w:val="24"/>
        </w:rPr>
        <w:t>electronic,</w:t>
      </w:r>
      <w:r>
        <w:rPr>
          <w:spacing w:val="-5"/>
          <w:sz w:val="24"/>
        </w:rPr>
        <w:t xml:space="preserve"> </w:t>
      </w:r>
      <w:r>
        <w:rPr>
          <w:sz w:val="24"/>
        </w:rPr>
        <w:t>chalking,</w:t>
      </w:r>
      <w:r>
        <w:rPr>
          <w:spacing w:val="-5"/>
          <w:sz w:val="24"/>
        </w:rPr>
        <w:t xml:space="preserve"> </w:t>
      </w:r>
      <w:r>
        <w:rPr>
          <w:sz w:val="24"/>
        </w:rPr>
        <w:t>etc.)</w:t>
      </w:r>
      <w:r>
        <w:rPr>
          <w:spacing w:val="-5"/>
          <w:sz w:val="24"/>
        </w:rPr>
        <w:t xml:space="preserve"> </w:t>
      </w:r>
      <w:r>
        <w:rPr>
          <w:sz w:val="24"/>
        </w:rPr>
        <w:t>to</w:t>
      </w:r>
      <w:r>
        <w:rPr>
          <w:spacing w:val="-5"/>
          <w:sz w:val="24"/>
        </w:rPr>
        <w:t xml:space="preserve"> </w:t>
      </w:r>
      <w:r>
        <w:rPr>
          <w:sz w:val="24"/>
        </w:rPr>
        <w:t>ensure</w:t>
      </w:r>
      <w:r>
        <w:rPr>
          <w:spacing w:val="-8"/>
          <w:sz w:val="24"/>
        </w:rPr>
        <w:t xml:space="preserve"> </w:t>
      </w:r>
      <w:r>
        <w:rPr>
          <w:sz w:val="24"/>
        </w:rPr>
        <w:t>the announcement reaches a diverse audience.</w:t>
      </w:r>
    </w:p>
    <w:p w14:paraId="2A73D13E" w14:textId="77777777" w:rsidR="00FC4D58" w:rsidRDefault="00000000">
      <w:pPr>
        <w:pStyle w:val="Heading2"/>
        <w:numPr>
          <w:ilvl w:val="1"/>
          <w:numId w:val="1"/>
        </w:numPr>
        <w:tabs>
          <w:tab w:val="left" w:pos="1258"/>
          <w:tab w:val="left" w:pos="1260"/>
        </w:tabs>
        <w:spacing w:before="1"/>
        <w:ind w:right="231"/>
        <w:rPr>
          <w:b w:val="0"/>
        </w:rPr>
      </w:pPr>
      <w:r>
        <w:t>When</w:t>
      </w:r>
      <w:r>
        <w:rPr>
          <w:spacing w:val="-4"/>
        </w:rPr>
        <w:t xml:space="preserve"> </w:t>
      </w:r>
      <w:r>
        <w:t>emailing</w:t>
      </w:r>
      <w:r>
        <w:rPr>
          <w:spacing w:val="-4"/>
        </w:rPr>
        <w:t xml:space="preserve"> </w:t>
      </w:r>
      <w:r>
        <w:t>announcements</w:t>
      </w:r>
      <w:r>
        <w:rPr>
          <w:spacing w:val="-4"/>
        </w:rPr>
        <w:t xml:space="preserve"> </w:t>
      </w:r>
      <w:r>
        <w:t>of</w:t>
      </w:r>
      <w:r>
        <w:rPr>
          <w:spacing w:val="-4"/>
        </w:rPr>
        <w:t xml:space="preserve"> </w:t>
      </w:r>
      <w:r>
        <w:t>events</w:t>
      </w:r>
      <w:r>
        <w:rPr>
          <w:spacing w:val="-4"/>
        </w:rPr>
        <w:t xml:space="preserve"> </w:t>
      </w:r>
      <w:r>
        <w:t>as</w:t>
      </w:r>
      <w:r>
        <w:rPr>
          <w:spacing w:val="-4"/>
        </w:rPr>
        <w:t xml:space="preserve"> </w:t>
      </w:r>
      <w:r>
        <w:t>attachments,</w:t>
      </w:r>
      <w:r>
        <w:rPr>
          <w:spacing w:val="-6"/>
        </w:rPr>
        <w:t xml:space="preserve"> </w:t>
      </w:r>
      <w:r>
        <w:t>copy</w:t>
      </w:r>
      <w:r>
        <w:rPr>
          <w:spacing w:val="-7"/>
        </w:rPr>
        <w:t xml:space="preserve"> </w:t>
      </w:r>
      <w:r>
        <w:t>the</w:t>
      </w:r>
      <w:r>
        <w:rPr>
          <w:spacing w:val="-4"/>
        </w:rPr>
        <w:t xml:space="preserve"> </w:t>
      </w:r>
      <w:r>
        <w:t>text</w:t>
      </w:r>
      <w:r>
        <w:rPr>
          <w:spacing w:val="-4"/>
        </w:rPr>
        <w:t xml:space="preserve"> </w:t>
      </w:r>
      <w:r>
        <w:t>out of the attachment and paste it into the body of the email.</w:t>
      </w:r>
    </w:p>
    <w:p w14:paraId="382EF139" w14:textId="77777777" w:rsidR="00FC4D58" w:rsidRDefault="00000000">
      <w:pPr>
        <w:pStyle w:val="BodyText"/>
        <w:ind w:left="1260" w:firstLine="0"/>
      </w:pPr>
      <w:r>
        <w:t>This</w:t>
      </w:r>
      <w:r>
        <w:rPr>
          <w:spacing w:val="-2"/>
        </w:rPr>
        <w:t xml:space="preserve"> </w:t>
      </w:r>
      <w:r>
        <w:t>is</w:t>
      </w:r>
      <w:r>
        <w:rPr>
          <w:spacing w:val="-5"/>
        </w:rPr>
        <w:t xml:space="preserve"> </w:t>
      </w:r>
      <w:r>
        <w:t>better</w:t>
      </w:r>
      <w:r>
        <w:rPr>
          <w:spacing w:val="-5"/>
        </w:rPr>
        <w:t xml:space="preserve"> </w:t>
      </w:r>
      <w:r>
        <w:t>for</w:t>
      </w:r>
      <w:r>
        <w:rPr>
          <w:spacing w:val="-4"/>
        </w:rPr>
        <w:t xml:space="preserve"> </w:t>
      </w:r>
      <w:r>
        <w:t>people</w:t>
      </w:r>
      <w:r>
        <w:rPr>
          <w:spacing w:val="-2"/>
        </w:rPr>
        <w:t xml:space="preserve"> </w:t>
      </w:r>
      <w:r>
        <w:t>with</w:t>
      </w:r>
      <w:r>
        <w:rPr>
          <w:spacing w:val="-2"/>
        </w:rPr>
        <w:t xml:space="preserve"> </w:t>
      </w:r>
      <w:r>
        <w:t>disabilities</w:t>
      </w:r>
      <w:r>
        <w:rPr>
          <w:spacing w:val="3"/>
        </w:rPr>
        <w:t xml:space="preserve"> </w:t>
      </w:r>
      <w:r>
        <w:rPr>
          <w:spacing w:val="-2"/>
        </w:rPr>
        <w:t>because:</w:t>
      </w:r>
    </w:p>
    <w:p w14:paraId="7BE8DCF0" w14:textId="77777777" w:rsidR="00FC4D58" w:rsidRDefault="00000000">
      <w:pPr>
        <w:pStyle w:val="ListParagraph"/>
        <w:numPr>
          <w:ilvl w:val="2"/>
          <w:numId w:val="1"/>
        </w:numPr>
        <w:tabs>
          <w:tab w:val="left" w:pos="1980"/>
          <w:tab w:val="left" w:pos="2047"/>
        </w:tabs>
        <w:ind w:right="325" w:hanging="300"/>
        <w:jc w:val="left"/>
        <w:rPr>
          <w:sz w:val="24"/>
        </w:rPr>
      </w:pPr>
      <w:r>
        <w:rPr>
          <w:sz w:val="24"/>
        </w:rPr>
        <w:tab/>
        <w:t>Users</w:t>
      </w:r>
      <w:r>
        <w:rPr>
          <w:spacing w:val="-3"/>
          <w:sz w:val="24"/>
        </w:rPr>
        <w:t xml:space="preserve"> </w:t>
      </w:r>
      <w:r>
        <w:rPr>
          <w:sz w:val="24"/>
        </w:rPr>
        <w:t>who</w:t>
      </w:r>
      <w:r>
        <w:rPr>
          <w:spacing w:val="-3"/>
          <w:sz w:val="24"/>
        </w:rPr>
        <w:t xml:space="preserve"> </w:t>
      </w:r>
      <w:r>
        <w:rPr>
          <w:sz w:val="24"/>
        </w:rPr>
        <w:t>need</w:t>
      </w:r>
      <w:r>
        <w:rPr>
          <w:spacing w:val="-3"/>
          <w:sz w:val="24"/>
        </w:rPr>
        <w:t xml:space="preserve"> </w:t>
      </w:r>
      <w:r>
        <w:rPr>
          <w:sz w:val="24"/>
        </w:rPr>
        <w:t>to</w:t>
      </w:r>
      <w:r>
        <w:rPr>
          <w:spacing w:val="-5"/>
          <w:sz w:val="24"/>
        </w:rPr>
        <w:t xml:space="preserve"> </w:t>
      </w:r>
      <w:r>
        <w:rPr>
          <w:sz w:val="24"/>
        </w:rPr>
        <w:t>convert</w:t>
      </w:r>
      <w:r>
        <w:rPr>
          <w:spacing w:val="-3"/>
          <w:sz w:val="24"/>
        </w:rPr>
        <w:t xml:space="preserve"> </w:t>
      </w:r>
      <w:r>
        <w:rPr>
          <w:sz w:val="24"/>
        </w:rPr>
        <w:t>the</w:t>
      </w:r>
      <w:r>
        <w:rPr>
          <w:spacing w:val="-3"/>
          <w:sz w:val="24"/>
        </w:rPr>
        <w:t xml:space="preserve"> </w:t>
      </w:r>
      <w:r>
        <w:rPr>
          <w:sz w:val="24"/>
        </w:rPr>
        <w:t>text</w:t>
      </w:r>
      <w:r>
        <w:rPr>
          <w:spacing w:val="-3"/>
          <w:sz w:val="24"/>
        </w:rPr>
        <w:t xml:space="preserve"> </w:t>
      </w:r>
      <w:r>
        <w:rPr>
          <w:sz w:val="24"/>
        </w:rPr>
        <w:t>to</w:t>
      </w:r>
      <w:r>
        <w:rPr>
          <w:spacing w:val="-2"/>
          <w:sz w:val="24"/>
        </w:rPr>
        <w:t xml:space="preserve"> </w:t>
      </w:r>
      <w:r>
        <w:rPr>
          <w:sz w:val="24"/>
        </w:rPr>
        <w:t>speech</w:t>
      </w:r>
      <w:r>
        <w:rPr>
          <w:spacing w:val="-3"/>
          <w:sz w:val="24"/>
        </w:rPr>
        <w:t xml:space="preserve"> </w:t>
      </w:r>
      <w:r>
        <w:rPr>
          <w:sz w:val="24"/>
        </w:rPr>
        <w:t>or</w:t>
      </w:r>
      <w:r>
        <w:rPr>
          <w:spacing w:val="-6"/>
          <w:sz w:val="24"/>
        </w:rPr>
        <w:t xml:space="preserve"> </w:t>
      </w:r>
      <w:r>
        <w:rPr>
          <w:sz w:val="24"/>
        </w:rPr>
        <w:t>magnify</w:t>
      </w:r>
      <w:r>
        <w:rPr>
          <w:spacing w:val="-6"/>
          <w:sz w:val="24"/>
        </w:rPr>
        <w:t xml:space="preserve"> </w:t>
      </w:r>
      <w:r>
        <w:rPr>
          <w:sz w:val="24"/>
        </w:rPr>
        <w:t>it</w:t>
      </w:r>
      <w:r>
        <w:rPr>
          <w:spacing w:val="-3"/>
          <w:sz w:val="24"/>
        </w:rPr>
        <w:t xml:space="preserve"> </w:t>
      </w:r>
      <w:r>
        <w:rPr>
          <w:sz w:val="24"/>
        </w:rPr>
        <w:t>will</w:t>
      </w:r>
      <w:r>
        <w:rPr>
          <w:spacing w:val="-4"/>
          <w:sz w:val="24"/>
        </w:rPr>
        <w:t xml:space="preserve"> </w:t>
      </w:r>
      <w:r>
        <w:rPr>
          <w:sz w:val="24"/>
        </w:rPr>
        <w:t>be</w:t>
      </w:r>
      <w:r>
        <w:rPr>
          <w:spacing w:val="-3"/>
          <w:sz w:val="24"/>
        </w:rPr>
        <w:t xml:space="preserve"> </w:t>
      </w:r>
      <w:r>
        <w:rPr>
          <w:sz w:val="24"/>
        </w:rPr>
        <w:t>able</w:t>
      </w:r>
      <w:r>
        <w:rPr>
          <w:spacing w:val="-3"/>
          <w:sz w:val="24"/>
        </w:rPr>
        <w:t xml:space="preserve"> </w:t>
      </w:r>
      <w:r>
        <w:rPr>
          <w:sz w:val="24"/>
        </w:rPr>
        <w:t>to hear and see it more easily.</w:t>
      </w:r>
    </w:p>
    <w:p w14:paraId="2F70DD19" w14:textId="77777777" w:rsidR="00FC4D58" w:rsidRDefault="00000000">
      <w:pPr>
        <w:spacing w:line="274" w:lineRule="exact"/>
        <w:ind w:left="1260"/>
        <w:rPr>
          <w:sz w:val="24"/>
        </w:rPr>
      </w:pPr>
      <w:r>
        <w:rPr>
          <w:sz w:val="24"/>
        </w:rPr>
        <w:t>This</w:t>
      </w:r>
      <w:r>
        <w:rPr>
          <w:spacing w:val="-1"/>
          <w:sz w:val="24"/>
        </w:rPr>
        <w:t xml:space="preserve"> </w:t>
      </w:r>
      <w:r>
        <w:rPr>
          <w:sz w:val="24"/>
        </w:rPr>
        <w:t>is</w:t>
      </w:r>
      <w:r>
        <w:rPr>
          <w:spacing w:val="-4"/>
          <w:sz w:val="24"/>
        </w:rPr>
        <w:t xml:space="preserve"> </w:t>
      </w:r>
      <w:r>
        <w:rPr>
          <w:sz w:val="24"/>
        </w:rPr>
        <w:t>better</w:t>
      </w:r>
      <w:r>
        <w:rPr>
          <w:spacing w:val="-3"/>
          <w:sz w:val="24"/>
        </w:rPr>
        <w:t xml:space="preserve"> </w:t>
      </w:r>
      <w:r>
        <w:rPr>
          <w:sz w:val="24"/>
        </w:rPr>
        <w:t>for</w:t>
      </w:r>
      <w:r>
        <w:rPr>
          <w:spacing w:val="-2"/>
          <w:sz w:val="24"/>
        </w:rPr>
        <w:t xml:space="preserve"> </w:t>
      </w:r>
      <w:r>
        <w:rPr>
          <w:i/>
          <w:sz w:val="24"/>
        </w:rPr>
        <w:t>everyone</w:t>
      </w:r>
      <w:r>
        <w:rPr>
          <w:i/>
          <w:spacing w:val="-1"/>
          <w:sz w:val="24"/>
        </w:rPr>
        <w:t xml:space="preserve"> </w:t>
      </w:r>
      <w:r>
        <w:rPr>
          <w:spacing w:val="-2"/>
          <w:sz w:val="24"/>
        </w:rPr>
        <w:t>because:</w:t>
      </w:r>
    </w:p>
    <w:p w14:paraId="17DECFF1" w14:textId="77777777" w:rsidR="00FC4D58" w:rsidRDefault="00000000">
      <w:pPr>
        <w:pStyle w:val="ListParagraph"/>
        <w:numPr>
          <w:ilvl w:val="2"/>
          <w:numId w:val="1"/>
        </w:numPr>
        <w:tabs>
          <w:tab w:val="left" w:pos="1978"/>
        </w:tabs>
        <w:spacing w:before="2"/>
        <w:ind w:left="1978" w:hanging="351"/>
        <w:jc w:val="left"/>
        <w:rPr>
          <w:sz w:val="24"/>
        </w:rPr>
      </w:pPr>
      <w:r>
        <w:rPr>
          <w:sz w:val="24"/>
        </w:rPr>
        <w:t>Text</w:t>
      </w:r>
      <w:r>
        <w:rPr>
          <w:spacing w:val="-4"/>
          <w:sz w:val="24"/>
        </w:rPr>
        <w:t xml:space="preserve"> </w:t>
      </w:r>
      <w:r>
        <w:rPr>
          <w:sz w:val="24"/>
        </w:rPr>
        <w:t>can</w:t>
      </w:r>
      <w:r>
        <w:rPr>
          <w:spacing w:val="-4"/>
          <w:sz w:val="24"/>
        </w:rPr>
        <w:t xml:space="preserve"> </w:t>
      </w:r>
      <w:r>
        <w:rPr>
          <w:sz w:val="24"/>
        </w:rPr>
        <w:t>easily</w:t>
      </w:r>
      <w:r>
        <w:rPr>
          <w:spacing w:val="-5"/>
          <w:sz w:val="24"/>
        </w:rPr>
        <w:t xml:space="preserve"> </w:t>
      </w:r>
      <w:r>
        <w:rPr>
          <w:sz w:val="24"/>
        </w:rPr>
        <w:t>be</w:t>
      </w:r>
      <w:r>
        <w:rPr>
          <w:spacing w:val="-3"/>
          <w:sz w:val="24"/>
        </w:rPr>
        <w:t xml:space="preserve"> </w:t>
      </w:r>
      <w:r>
        <w:rPr>
          <w:sz w:val="24"/>
        </w:rPr>
        <w:t>copied</w:t>
      </w:r>
      <w:r>
        <w:rPr>
          <w:spacing w:val="2"/>
          <w:sz w:val="24"/>
        </w:rPr>
        <w:t xml:space="preserve"> </w:t>
      </w:r>
      <w:r>
        <w:rPr>
          <w:sz w:val="24"/>
        </w:rPr>
        <w:t>into</w:t>
      </w:r>
      <w:r>
        <w:rPr>
          <w:spacing w:val="-2"/>
          <w:sz w:val="24"/>
        </w:rPr>
        <w:t xml:space="preserve"> </w:t>
      </w:r>
      <w:r>
        <w:rPr>
          <w:sz w:val="24"/>
        </w:rPr>
        <w:t>an</w:t>
      </w:r>
      <w:r>
        <w:rPr>
          <w:spacing w:val="-2"/>
          <w:sz w:val="24"/>
        </w:rPr>
        <w:t xml:space="preserve"> </w:t>
      </w:r>
      <w:r>
        <w:rPr>
          <w:sz w:val="24"/>
        </w:rPr>
        <w:t>electronic</w:t>
      </w:r>
      <w:r>
        <w:rPr>
          <w:spacing w:val="-1"/>
          <w:sz w:val="24"/>
        </w:rPr>
        <w:t xml:space="preserve"> </w:t>
      </w:r>
      <w:r>
        <w:rPr>
          <w:sz w:val="24"/>
        </w:rPr>
        <w:t>calendar</w:t>
      </w:r>
      <w:r>
        <w:rPr>
          <w:spacing w:val="-3"/>
          <w:sz w:val="24"/>
        </w:rPr>
        <w:t xml:space="preserve"> </w:t>
      </w:r>
      <w:r>
        <w:rPr>
          <w:sz w:val="24"/>
        </w:rPr>
        <w:t>rather</w:t>
      </w:r>
      <w:r>
        <w:rPr>
          <w:spacing w:val="-2"/>
          <w:sz w:val="24"/>
        </w:rPr>
        <w:t xml:space="preserve"> </w:t>
      </w:r>
      <w:r>
        <w:rPr>
          <w:sz w:val="24"/>
        </w:rPr>
        <w:t>than</w:t>
      </w:r>
      <w:r>
        <w:rPr>
          <w:spacing w:val="-2"/>
          <w:sz w:val="24"/>
        </w:rPr>
        <w:t xml:space="preserve"> retyping</w:t>
      </w:r>
    </w:p>
    <w:p w14:paraId="59DC0B71" w14:textId="77777777" w:rsidR="00FC4D58" w:rsidRDefault="00000000">
      <w:pPr>
        <w:pStyle w:val="ListParagraph"/>
        <w:numPr>
          <w:ilvl w:val="2"/>
          <w:numId w:val="1"/>
        </w:numPr>
        <w:tabs>
          <w:tab w:val="left" w:pos="1977"/>
        </w:tabs>
        <w:ind w:left="1977" w:hanging="403"/>
        <w:jc w:val="left"/>
        <w:rPr>
          <w:sz w:val="24"/>
        </w:rPr>
      </w:pPr>
      <w:r>
        <w:rPr>
          <w:sz w:val="24"/>
        </w:rPr>
        <w:t>Text is</w:t>
      </w:r>
      <w:r>
        <w:rPr>
          <w:spacing w:val="62"/>
          <w:sz w:val="24"/>
        </w:rPr>
        <w:t xml:space="preserve"> </w:t>
      </w:r>
      <w:r>
        <w:rPr>
          <w:sz w:val="24"/>
        </w:rPr>
        <w:t>more</w:t>
      </w:r>
      <w:r>
        <w:rPr>
          <w:spacing w:val="-2"/>
          <w:sz w:val="24"/>
        </w:rPr>
        <w:t xml:space="preserve"> </w:t>
      </w:r>
      <w:r>
        <w:rPr>
          <w:sz w:val="24"/>
        </w:rPr>
        <w:t>easily</w:t>
      </w:r>
      <w:r>
        <w:rPr>
          <w:spacing w:val="-4"/>
          <w:sz w:val="24"/>
        </w:rPr>
        <w:t xml:space="preserve"> </w:t>
      </w:r>
      <w:r>
        <w:rPr>
          <w:sz w:val="24"/>
        </w:rPr>
        <w:t>read</w:t>
      </w:r>
      <w:r>
        <w:rPr>
          <w:spacing w:val="-1"/>
          <w:sz w:val="24"/>
        </w:rPr>
        <w:t xml:space="preserve"> </w:t>
      </w:r>
      <w:r>
        <w:rPr>
          <w:sz w:val="24"/>
        </w:rPr>
        <w:t>on</w:t>
      </w:r>
      <w:r>
        <w:rPr>
          <w:spacing w:val="-1"/>
          <w:sz w:val="24"/>
        </w:rPr>
        <w:t xml:space="preserve"> </w:t>
      </w:r>
      <w:r>
        <w:rPr>
          <w:sz w:val="24"/>
        </w:rPr>
        <w:t>a</w:t>
      </w:r>
      <w:r>
        <w:rPr>
          <w:spacing w:val="-1"/>
          <w:sz w:val="24"/>
        </w:rPr>
        <w:t xml:space="preserve"> </w:t>
      </w:r>
      <w:r>
        <w:rPr>
          <w:spacing w:val="-2"/>
          <w:sz w:val="24"/>
        </w:rPr>
        <w:t>smartphone</w:t>
      </w:r>
    </w:p>
    <w:p w14:paraId="69AFE569" w14:textId="77777777" w:rsidR="00FC4D58" w:rsidRDefault="00000000">
      <w:pPr>
        <w:pStyle w:val="ListParagraph"/>
        <w:numPr>
          <w:ilvl w:val="2"/>
          <w:numId w:val="1"/>
        </w:numPr>
        <w:tabs>
          <w:tab w:val="left" w:pos="1980"/>
        </w:tabs>
        <w:spacing w:line="242" w:lineRule="auto"/>
        <w:ind w:right="185" w:hanging="420"/>
        <w:jc w:val="left"/>
        <w:rPr>
          <w:sz w:val="24"/>
        </w:rPr>
      </w:pPr>
      <w:r>
        <w:rPr>
          <w:sz w:val="24"/>
        </w:rPr>
        <w:t>Information</w:t>
      </w:r>
      <w:r>
        <w:rPr>
          <w:spacing w:val="-2"/>
          <w:sz w:val="24"/>
        </w:rPr>
        <w:t xml:space="preserve"> </w:t>
      </w:r>
      <w:r>
        <w:rPr>
          <w:sz w:val="24"/>
        </w:rPr>
        <w:t>is</w:t>
      </w:r>
      <w:r>
        <w:rPr>
          <w:spacing w:val="-4"/>
          <w:sz w:val="24"/>
        </w:rPr>
        <w:t xml:space="preserve"> </w:t>
      </w:r>
      <w:r>
        <w:rPr>
          <w:sz w:val="24"/>
        </w:rPr>
        <w:t>accessible</w:t>
      </w:r>
      <w:r>
        <w:rPr>
          <w:spacing w:val="-3"/>
          <w:sz w:val="24"/>
        </w:rPr>
        <w:t xml:space="preserve"> </w:t>
      </w:r>
      <w:r>
        <w:rPr>
          <w:sz w:val="24"/>
        </w:rPr>
        <w:t>even</w:t>
      </w:r>
      <w:r>
        <w:rPr>
          <w:spacing w:val="-4"/>
          <w:sz w:val="24"/>
        </w:rPr>
        <w:t xml:space="preserve"> </w:t>
      </w:r>
      <w:r>
        <w:rPr>
          <w:sz w:val="24"/>
        </w:rPr>
        <w:t>if users</w:t>
      </w:r>
      <w:r>
        <w:rPr>
          <w:spacing w:val="-4"/>
          <w:sz w:val="24"/>
        </w:rPr>
        <w:t xml:space="preserve"> </w:t>
      </w:r>
      <w:proofErr w:type="gramStart"/>
      <w:r>
        <w:rPr>
          <w:sz w:val="24"/>
        </w:rPr>
        <w:t>are</w:t>
      </w:r>
      <w:r>
        <w:rPr>
          <w:spacing w:val="-5"/>
          <w:sz w:val="24"/>
        </w:rPr>
        <w:t xml:space="preserve"> </w:t>
      </w:r>
      <w:r>
        <w:rPr>
          <w:sz w:val="24"/>
        </w:rPr>
        <w:t>not</w:t>
      </w:r>
      <w:r>
        <w:rPr>
          <w:spacing w:val="-5"/>
          <w:sz w:val="24"/>
        </w:rPr>
        <w:t xml:space="preserve"> </w:t>
      </w:r>
      <w:r>
        <w:rPr>
          <w:sz w:val="24"/>
        </w:rPr>
        <w:t>able</w:t>
      </w:r>
      <w:r>
        <w:rPr>
          <w:spacing w:val="-5"/>
          <w:sz w:val="24"/>
        </w:rPr>
        <w:t xml:space="preserve"> </w:t>
      </w:r>
      <w:r>
        <w:rPr>
          <w:sz w:val="24"/>
        </w:rPr>
        <w:t>to</w:t>
      </w:r>
      <w:proofErr w:type="gramEnd"/>
      <w:r>
        <w:rPr>
          <w:spacing w:val="-4"/>
          <w:sz w:val="24"/>
        </w:rPr>
        <w:t xml:space="preserve"> </w:t>
      </w:r>
      <w:r>
        <w:rPr>
          <w:sz w:val="24"/>
        </w:rPr>
        <w:t>open</w:t>
      </w:r>
      <w:r>
        <w:rPr>
          <w:spacing w:val="-4"/>
          <w:sz w:val="24"/>
        </w:rPr>
        <w:t xml:space="preserve"> </w:t>
      </w:r>
      <w:r>
        <w:rPr>
          <w:sz w:val="24"/>
        </w:rPr>
        <w:t>the</w:t>
      </w:r>
      <w:r>
        <w:rPr>
          <w:spacing w:val="-4"/>
          <w:sz w:val="24"/>
        </w:rPr>
        <w:t xml:space="preserve"> </w:t>
      </w:r>
      <w:r>
        <w:rPr>
          <w:sz w:val="24"/>
        </w:rPr>
        <w:t>attachment or are worried about the security of the attachment.</w:t>
      </w:r>
    </w:p>
    <w:p w14:paraId="1C00D48C" w14:textId="77777777" w:rsidR="00FC4D58" w:rsidRDefault="00000000">
      <w:pPr>
        <w:pStyle w:val="Heading2"/>
        <w:numPr>
          <w:ilvl w:val="1"/>
          <w:numId w:val="1"/>
        </w:numPr>
        <w:tabs>
          <w:tab w:val="left" w:pos="1260"/>
        </w:tabs>
        <w:spacing w:before="2"/>
        <w:ind w:right="904"/>
        <w:rPr>
          <w:b w:val="0"/>
        </w:rPr>
      </w:pPr>
      <w:r>
        <w:t>Include</w:t>
      </w:r>
      <w:r>
        <w:rPr>
          <w:spacing w:val="-4"/>
        </w:rPr>
        <w:t xml:space="preserve"> </w:t>
      </w:r>
      <w:r>
        <w:t>complete</w:t>
      </w:r>
      <w:r>
        <w:rPr>
          <w:spacing w:val="-4"/>
        </w:rPr>
        <w:t xml:space="preserve"> </w:t>
      </w:r>
      <w:r>
        <w:t>event</w:t>
      </w:r>
      <w:r>
        <w:rPr>
          <w:spacing w:val="-4"/>
        </w:rPr>
        <w:t xml:space="preserve"> </w:t>
      </w:r>
      <w:r>
        <w:t>information</w:t>
      </w:r>
      <w:r>
        <w:rPr>
          <w:spacing w:val="-3"/>
        </w:rPr>
        <w:t xml:space="preserve"> </w:t>
      </w:r>
      <w:r>
        <w:t>and</w:t>
      </w:r>
      <w:r>
        <w:rPr>
          <w:spacing w:val="-3"/>
        </w:rPr>
        <w:t xml:space="preserve"> </w:t>
      </w:r>
      <w:r>
        <w:t>an</w:t>
      </w:r>
      <w:r>
        <w:rPr>
          <w:spacing w:val="-6"/>
        </w:rPr>
        <w:t xml:space="preserve"> </w:t>
      </w:r>
      <w:r>
        <w:t>accessibility</w:t>
      </w:r>
      <w:r>
        <w:rPr>
          <w:spacing w:val="-8"/>
        </w:rPr>
        <w:t xml:space="preserve"> </w:t>
      </w:r>
      <w:r>
        <w:t>tagline</w:t>
      </w:r>
      <w:r>
        <w:rPr>
          <w:spacing w:val="-1"/>
        </w:rPr>
        <w:t xml:space="preserve"> </w:t>
      </w:r>
      <w:proofErr w:type="gramStart"/>
      <w:r>
        <w:t>on</w:t>
      </w:r>
      <w:proofErr w:type="gramEnd"/>
      <w:r>
        <w:rPr>
          <w:spacing w:val="-3"/>
        </w:rPr>
        <w:t xml:space="preserve"> </w:t>
      </w:r>
      <w:r>
        <w:t>all advertising materials</w:t>
      </w:r>
      <w:r>
        <w:rPr>
          <w:b w:val="0"/>
        </w:rPr>
        <w:t>:</w:t>
      </w:r>
    </w:p>
    <w:p w14:paraId="66E6CBCF" w14:textId="77777777" w:rsidR="00FC4D58" w:rsidRDefault="00000000">
      <w:pPr>
        <w:pStyle w:val="ListParagraph"/>
        <w:numPr>
          <w:ilvl w:val="2"/>
          <w:numId w:val="1"/>
        </w:numPr>
        <w:tabs>
          <w:tab w:val="left" w:pos="1980"/>
        </w:tabs>
        <w:spacing w:before="1"/>
        <w:ind w:right="316" w:hanging="300"/>
        <w:jc w:val="left"/>
        <w:rPr>
          <w:sz w:val="24"/>
        </w:rPr>
      </w:pPr>
      <w:r>
        <w:rPr>
          <w:sz w:val="24"/>
        </w:rPr>
        <w:t>Provide</w:t>
      </w:r>
      <w:r>
        <w:rPr>
          <w:spacing w:val="-2"/>
          <w:sz w:val="24"/>
        </w:rPr>
        <w:t xml:space="preserve"> </w:t>
      </w:r>
      <w:r>
        <w:rPr>
          <w:sz w:val="24"/>
        </w:rPr>
        <w:t>event</w:t>
      </w:r>
      <w:r>
        <w:rPr>
          <w:spacing w:val="-2"/>
          <w:sz w:val="24"/>
        </w:rPr>
        <w:t xml:space="preserve"> </w:t>
      </w:r>
      <w:r>
        <w:rPr>
          <w:sz w:val="24"/>
        </w:rPr>
        <w:t>location,</w:t>
      </w:r>
      <w:r>
        <w:rPr>
          <w:spacing w:val="-6"/>
          <w:sz w:val="24"/>
        </w:rPr>
        <w:t xml:space="preserve"> </w:t>
      </w:r>
      <w:r>
        <w:rPr>
          <w:sz w:val="24"/>
        </w:rPr>
        <w:t>specific</w:t>
      </w:r>
      <w:r>
        <w:rPr>
          <w:spacing w:val="-4"/>
          <w:sz w:val="24"/>
        </w:rPr>
        <w:t xml:space="preserve"> </w:t>
      </w:r>
      <w:r>
        <w:rPr>
          <w:sz w:val="24"/>
        </w:rPr>
        <w:t>room</w:t>
      </w:r>
      <w:r>
        <w:rPr>
          <w:spacing w:val="-5"/>
          <w:sz w:val="24"/>
        </w:rPr>
        <w:t xml:space="preserve"> </w:t>
      </w:r>
      <w:r>
        <w:rPr>
          <w:sz w:val="24"/>
        </w:rPr>
        <w:t>number,</w:t>
      </w:r>
      <w:r>
        <w:rPr>
          <w:spacing w:val="-4"/>
          <w:sz w:val="24"/>
        </w:rPr>
        <w:t xml:space="preserve"> </w:t>
      </w:r>
      <w:r>
        <w:rPr>
          <w:sz w:val="24"/>
        </w:rPr>
        <w:t>date</w:t>
      </w:r>
      <w:r>
        <w:rPr>
          <w:spacing w:val="-4"/>
          <w:sz w:val="24"/>
        </w:rPr>
        <w:t xml:space="preserve"> </w:t>
      </w:r>
      <w:r>
        <w:rPr>
          <w:sz w:val="24"/>
        </w:rPr>
        <w:t>and</w:t>
      </w:r>
      <w:r>
        <w:rPr>
          <w:spacing w:val="-4"/>
          <w:sz w:val="24"/>
        </w:rPr>
        <w:t xml:space="preserve"> </w:t>
      </w:r>
      <w:r>
        <w:rPr>
          <w:sz w:val="24"/>
        </w:rPr>
        <w:t>time,</w:t>
      </w:r>
      <w:r>
        <w:rPr>
          <w:spacing w:val="-6"/>
          <w:sz w:val="24"/>
        </w:rPr>
        <w:t xml:space="preserve"> </w:t>
      </w:r>
      <w:r>
        <w:rPr>
          <w:sz w:val="24"/>
        </w:rPr>
        <w:t>and</w:t>
      </w:r>
      <w:r>
        <w:rPr>
          <w:spacing w:val="-3"/>
          <w:sz w:val="24"/>
        </w:rPr>
        <w:t xml:space="preserve"> </w:t>
      </w:r>
      <w:r>
        <w:rPr>
          <w:sz w:val="24"/>
        </w:rPr>
        <w:t>nearest accessible parking locations.</w:t>
      </w:r>
    </w:p>
    <w:p w14:paraId="3F25B2F2" w14:textId="77777777" w:rsidR="00FC4D58" w:rsidRDefault="00000000">
      <w:pPr>
        <w:pStyle w:val="ListParagraph"/>
        <w:numPr>
          <w:ilvl w:val="2"/>
          <w:numId w:val="1"/>
        </w:numPr>
        <w:tabs>
          <w:tab w:val="left" w:pos="1978"/>
          <w:tab w:val="left" w:pos="1980"/>
        </w:tabs>
        <w:ind w:right="332" w:hanging="353"/>
        <w:jc w:val="left"/>
        <w:rPr>
          <w:sz w:val="24"/>
        </w:rPr>
      </w:pPr>
      <w:r>
        <w:rPr>
          <w:sz w:val="24"/>
        </w:rPr>
        <w:t>A tagline should include contact information for who will handle accommodation</w:t>
      </w:r>
      <w:r>
        <w:rPr>
          <w:spacing w:val="-5"/>
          <w:sz w:val="24"/>
        </w:rPr>
        <w:t xml:space="preserve"> </w:t>
      </w:r>
      <w:r>
        <w:rPr>
          <w:sz w:val="24"/>
        </w:rPr>
        <w:t>requests</w:t>
      </w:r>
      <w:r>
        <w:rPr>
          <w:spacing w:val="-2"/>
          <w:sz w:val="24"/>
        </w:rPr>
        <w:t xml:space="preserve"> </w:t>
      </w:r>
      <w:r>
        <w:rPr>
          <w:sz w:val="24"/>
        </w:rPr>
        <w:t>(phone</w:t>
      </w:r>
      <w:r>
        <w:rPr>
          <w:spacing w:val="-7"/>
          <w:sz w:val="24"/>
        </w:rPr>
        <w:t xml:space="preserve"> </w:t>
      </w:r>
      <w:r>
        <w:rPr>
          <w:sz w:val="24"/>
        </w:rPr>
        <w:t>number</w:t>
      </w:r>
      <w:r>
        <w:rPr>
          <w:spacing w:val="-7"/>
          <w:sz w:val="24"/>
        </w:rPr>
        <w:t xml:space="preserve"> </w:t>
      </w:r>
      <w:r>
        <w:rPr>
          <w:i/>
          <w:sz w:val="24"/>
        </w:rPr>
        <w:t>and</w:t>
      </w:r>
      <w:r>
        <w:rPr>
          <w:i/>
          <w:spacing w:val="-4"/>
          <w:sz w:val="24"/>
        </w:rPr>
        <w:t xml:space="preserve"> </w:t>
      </w:r>
      <w:r>
        <w:rPr>
          <w:sz w:val="24"/>
        </w:rPr>
        <w:t>an</w:t>
      </w:r>
      <w:r>
        <w:rPr>
          <w:spacing w:val="-6"/>
          <w:sz w:val="24"/>
        </w:rPr>
        <w:t xml:space="preserve"> </w:t>
      </w:r>
      <w:r>
        <w:rPr>
          <w:sz w:val="24"/>
        </w:rPr>
        <w:t>email</w:t>
      </w:r>
      <w:r>
        <w:rPr>
          <w:spacing w:val="-6"/>
          <w:sz w:val="24"/>
        </w:rPr>
        <w:t xml:space="preserve"> </w:t>
      </w:r>
      <w:r>
        <w:rPr>
          <w:sz w:val="24"/>
        </w:rPr>
        <w:t>address).</w:t>
      </w:r>
      <w:r>
        <w:rPr>
          <w:spacing w:val="-4"/>
          <w:sz w:val="24"/>
        </w:rPr>
        <w:t xml:space="preserve"> </w:t>
      </w:r>
      <w:r>
        <w:rPr>
          <w:sz w:val="24"/>
        </w:rPr>
        <w:t xml:space="preserve">Provide a deadline for </w:t>
      </w:r>
      <w:proofErr w:type="gramStart"/>
      <w:r>
        <w:rPr>
          <w:sz w:val="24"/>
        </w:rPr>
        <w:t>accommodations</w:t>
      </w:r>
      <w:proofErr w:type="gramEnd"/>
      <w:r>
        <w:rPr>
          <w:sz w:val="24"/>
        </w:rPr>
        <w:t xml:space="preserve"> that </w:t>
      </w:r>
      <w:proofErr w:type="gramStart"/>
      <w:r>
        <w:rPr>
          <w:sz w:val="24"/>
        </w:rPr>
        <w:t>require</w:t>
      </w:r>
      <w:proofErr w:type="gramEnd"/>
      <w:r>
        <w:rPr>
          <w:sz w:val="24"/>
        </w:rPr>
        <w:t xml:space="preserve"> lead time to set up (e.g., alternative print, sign language interpreters, captioning, alternative location, etc.). Indicate that requests made after the deadline may not be able to be fulfilled (although every attempt will be made to do so).</w:t>
      </w:r>
    </w:p>
    <w:p w14:paraId="244EB33A" w14:textId="77777777" w:rsidR="00FC4D58" w:rsidRDefault="00000000">
      <w:pPr>
        <w:pStyle w:val="ListParagraph"/>
        <w:numPr>
          <w:ilvl w:val="2"/>
          <w:numId w:val="1"/>
        </w:numPr>
        <w:tabs>
          <w:tab w:val="left" w:pos="1977"/>
        </w:tabs>
        <w:spacing w:line="275" w:lineRule="exact"/>
        <w:ind w:left="1977" w:hanging="403"/>
        <w:jc w:val="left"/>
        <w:rPr>
          <w:sz w:val="24"/>
        </w:rPr>
      </w:pPr>
      <w:r>
        <w:rPr>
          <w:sz w:val="24"/>
        </w:rPr>
        <w:t>Sample</w:t>
      </w:r>
      <w:r>
        <w:rPr>
          <w:spacing w:val="-2"/>
          <w:sz w:val="24"/>
        </w:rPr>
        <w:t xml:space="preserve"> tagline:</w:t>
      </w:r>
    </w:p>
    <w:p w14:paraId="7A3E6C38" w14:textId="77777777" w:rsidR="00FC4D58" w:rsidRDefault="00000000">
      <w:pPr>
        <w:ind w:left="2340" w:right="241"/>
        <w:rPr>
          <w:i/>
          <w:sz w:val="24"/>
        </w:rPr>
      </w:pPr>
      <w:r>
        <w:rPr>
          <w:i/>
          <w:sz w:val="24"/>
        </w:rPr>
        <w:t xml:space="preserve">“If you need an accommodation to attend this event, please contact Jay Smith, Event Coordinator, at 555-123-4567 or </w:t>
      </w:r>
      <w:hyperlink r:id="rId5">
        <w:r>
          <w:rPr>
            <w:i/>
            <w:sz w:val="24"/>
            <w:u w:val="single"/>
          </w:rPr>
          <w:t>jsmith@events.org</w:t>
        </w:r>
      </w:hyperlink>
      <w:r>
        <w:rPr>
          <w:i/>
          <w:sz w:val="24"/>
        </w:rPr>
        <w:t>. Requests</w:t>
      </w:r>
      <w:r>
        <w:rPr>
          <w:i/>
          <w:spacing w:val="-4"/>
          <w:sz w:val="24"/>
        </w:rPr>
        <w:t xml:space="preserve"> </w:t>
      </w:r>
      <w:r>
        <w:rPr>
          <w:i/>
          <w:sz w:val="24"/>
        </w:rPr>
        <w:t>for</w:t>
      </w:r>
      <w:r>
        <w:rPr>
          <w:i/>
          <w:spacing w:val="-4"/>
          <w:sz w:val="24"/>
        </w:rPr>
        <w:t xml:space="preserve"> </w:t>
      </w:r>
      <w:r>
        <w:rPr>
          <w:i/>
          <w:sz w:val="24"/>
        </w:rPr>
        <w:t>sign</w:t>
      </w:r>
      <w:r>
        <w:rPr>
          <w:i/>
          <w:spacing w:val="-4"/>
          <w:sz w:val="24"/>
        </w:rPr>
        <w:t xml:space="preserve"> </w:t>
      </w:r>
      <w:r>
        <w:rPr>
          <w:i/>
          <w:sz w:val="24"/>
        </w:rPr>
        <w:t>language</w:t>
      </w:r>
      <w:r>
        <w:rPr>
          <w:i/>
          <w:spacing w:val="-4"/>
          <w:sz w:val="24"/>
        </w:rPr>
        <w:t xml:space="preserve"> </w:t>
      </w:r>
      <w:r>
        <w:rPr>
          <w:i/>
          <w:sz w:val="24"/>
        </w:rPr>
        <w:t>interpreters,</w:t>
      </w:r>
      <w:r>
        <w:rPr>
          <w:i/>
          <w:spacing w:val="-4"/>
          <w:sz w:val="24"/>
        </w:rPr>
        <w:t xml:space="preserve"> </w:t>
      </w:r>
      <w:r>
        <w:rPr>
          <w:i/>
          <w:sz w:val="24"/>
        </w:rPr>
        <w:t>real</w:t>
      </w:r>
      <w:r>
        <w:rPr>
          <w:i/>
          <w:spacing w:val="-7"/>
          <w:sz w:val="24"/>
        </w:rPr>
        <w:t xml:space="preserve"> </w:t>
      </w:r>
      <w:r>
        <w:rPr>
          <w:i/>
          <w:sz w:val="24"/>
        </w:rPr>
        <w:t>time</w:t>
      </w:r>
      <w:r>
        <w:rPr>
          <w:i/>
          <w:spacing w:val="-4"/>
          <w:sz w:val="24"/>
        </w:rPr>
        <w:t xml:space="preserve"> </w:t>
      </w:r>
      <w:r>
        <w:rPr>
          <w:i/>
          <w:sz w:val="24"/>
        </w:rPr>
        <w:t>captioning,</w:t>
      </w:r>
      <w:r>
        <w:rPr>
          <w:i/>
          <w:spacing w:val="-4"/>
          <w:sz w:val="24"/>
        </w:rPr>
        <w:t xml:space="preserve"> </w:t>
      </w:r>
      <w:r>
        <w:rPr>
          <w:i/>
          <w:sz w:val="24"/>
        </w:rPr>
        <w:t>Braille</w:t>
      </w:r>
      <w:r>
        <w:rPr>
          <w:i/>
          <w:spacing w:val="-6"/>
          <w:sz w:val="24"/>
        </w:rPr>
        <w:t xml:space="preserve"> </w:t>
      </w:r>
      <w:r>
        <w:rPr>
          <w:i/>
          <w:sz w:val="24"/>
        </w:rPr>
        <w:t xml:space="preserve">or electronic documents should be made no less than two weeks before the event. We will attempt to fulfill requests made after this date but cannot guarantee they will be </w:t>
      </w:r>
      <w:proofErr w:type="gramStart"/>
      <w:r>
        <w:rPr>
          <w:i/>
          <w:sz w:val="24"/>
        </w:rPr>
        <w:t>met.”</w:t>
      </w:r>
      <w:proofErr w:type="gramEnd"/>
    </w:p>
    <w:p w14:paraId="47CA8A5E" w14:textId="77777777" w:rsidR="00FC4D58" w:rsidRDefault="00000000">
      <w:pPr>
        <w:pStyle w:val="Heading2"/>
        <w:numPr>
          <w:ilvl w:val="1"/>
          <w:numId w:val="1"/>
        </w:numPr>
        <w:tabs>
          <w:tab w:val="left" w:pos="1258"/>
        </w:tabs>
        <w:spacing w:before="2"/>
        <w:ind w:left="1258" w:hanging="358"/>
      </w:pPr>
      <w:r>
        <w:t>Follow</w:t>
      </w:r>
      <w:r>
        <w:rPr>
          <w:spacing w:val="1"/>
        </w:rPr>
        <w:t xml:space="preserve"> </w:t>
      </w:r>
      <w:r>
        <w:t>up</w:t>
      </w:r>
      <w:r>
        <w:rPr>
          <w:spacing w:val="-2"/>
        </w:rPr>
        <w:t xml:space="preserve"> </w:t>
      </w:r>
      <w:r>
        <w:t>with people</w:t>
      </w:r>
      <w:r>
        <w:rPr>
          <w:spacing w:val="-3"/>
        </w:rPr>
        <w:t xml:space="preserve"> </w:t>
      </w:r>
      <w:r>
        <w:t xml:space="preserve">who request </w:t>
      </w:r>
      <w:proofErr w:type="gramStart"/>
      <w:r>
        <w:rPr>
          <w:spacing w:val="-2"/>
        </w:rPr>
        <w:t>accommodations</w:t>
      </w:r>
      <w:proofErr w:type="gramEnd"/>
    </w:p>
    <w:p w14:paraId="402B12E3" w14:textId="77777777" w:rsidR="00FC4D58" w:rsidRDefault="00000000">
      <w:pPr>
        <w:pStyle w:val="ListParagraph"/>
        <w:numPr>
          <w:ilvl w:val="2"/>
          <w:numId w:val="1"/>
        </w:numPr>
        <w:tabs>
          <w:tab w:val="left" w:pos="1980"/>
        </w:tabs>
        <w:ind w:right="469" w:hanging="300"/>
        <w:jc w:val="left"/>
        <w:rPr>
          <w:sz w:val="24"/>
        </w:rPr>
      </w:pPr>
      <w:r>
        <w:rPr>
          <w:sz w:val="24"/>
        </w:rPr>
        <w:t xml:space="preserve">Acknowledge a request for </w:t>
      </w:r>
      <w:proofErr w:type="gramStart"/>
      <w:r>
        <w:rPr>
          <w:sz w:val="24"/>
        </w:rPr>
        <w:t>accommodations</w:t>
      </w:r>
      <w:proofErr w:type="gramEnd"/>
      <w:r>
        <w:rPr>
          <w:sz w:val="24"/>
        </w:rPr>
        <w:t xml:space="preserve"> within 24 hours of receipt, clarify</w:t>
      </w:r>
      <w:r>
        <w:rPr>
          <w:spacing w:val="-7"/>
          <w:sz w:val="24"/>
        </w:rPr>
        <w:t xml:space="preserve"> </w:t>
      </w:r>
      <w:r>
        <w:rPr>
          <w:sz w:val="24"/>
        </w:rPr>
        <w:t>the</w:t>
      </w:r>
      <w:r>
        <w:rPr>
          <w:spacing w:val="-3"/>
          <w:sz w:val="24"/>
        </w:rPr>
        <w:t xml:space="preserve"> </w:t>
      </w:r>
      <w:r>
        <w:rPr>
          <w:sz w:val="24"/>
        </w:rPr>
        <w:t>specific</w:t>
      </w:r>
      <w:r>
        <w:rPr>
          <w:spacing w:val="-5"/>
          <w:sz w:val="24"/>
        </w:rPr>
        <w:t xml:space="preserve"> </w:t>
      </w:r>
      <w:proofErr w:type="gramStart"/>
      <w:r>
        <w:rPr>
          <w:sz w:val="24"/>
        </w:rPr>
        <w:t>accommodations</w:t>
      </w:r>
      <w:proofErr w:type="gramEnd"/>
      <w:r>
        <w:rPr>
          <w:spacing w:val="-5"/>
          <w:sz w:val="24"/>
        </w:rPr>
        <w:t xml:space="preserve"> </w:t>
      </w:r>
      <w:r>
        <w:rPr>
          <w:sz w:val="24"/>
        </w:rPr>
        <w:t>needed</w:t>
      </w:r>
      <w:r>
        <w:rPr>
          <w:spacing w:val="-7"/>
          <w:sz w:val="24"/>
        </w:rPr>
        <w:t xml:space="preserve"> </w:t>
      </w:r>
      <w:r>
        <w:rPr>
          <w:sz w:val="24"/>
        </w:rPr>
        <w:t>and</w:t>
      </w:r>
      <w:r>
        <w:rPr>
          <w:spacing w:val="-5"/>
          <w:sz w:val="24"/>
        </w:rPr>
        <w:t xml:space="preserve"> </w:t>
      </w:r>
      <w:r>
        <w:rPr>
          <w:sz w:val="24"/>
        </w:rPr>
        <w:t>contact</w:t>
      </w:r>
      <w:r>
        <w:rPr>
          <w:spacing w:val="-5"/>
          <w:sz w:val="24"/>
        </w:rPr>
        <w:t xml:space="preserve"> </w:t>
      </w:r>
      <w:r>
        <w:rPr>
          <w:sz w:val="24"/>
        </w:rPr>
        <w:t>the</w:t>
      </w:r>
      <w:r>
        <w:rPr>
          <w:spacing w:val="-7"/>
          <w:sz w:val="24"/>
        </w:rPr>
        <w:t xml:space="preserve"> </w:t>
      </w:r>
      <w:r>
        <w:rPr>
          <w:sz w:val="24"/>
        </w:rPr>
        <w:t>appropriate sources to fulfill the request.</w:t>
      </w:r>
    </w:p>
    <w:p w14:paraId="4F806708" w14:textId="77777777" w:rsidR="00FC4D58" w:rsidRPr="000643D4" w:rsidRDefault="00000000">
      <w:pPr>
        <w:pStyle w:val="ListParagraph"/>
        <w:numPr>
          <w:ilvl w:val="2"/>
          <w:numId w:val="1"/>
        </w:numPr>
        <w:tabs>
          <w:tab w:val="left" w:pos="1978"/>
        </w:tabs>
        <w:ind w:left="1978" w:hanging="351"/>
        <w:jc w:val="left"/>
        <w:rPr>
          <w:sz w:val="24"/>
        </w:rPr>
      </w:pPr>
      <w:r>
        <w:rPr>
          <w:sz w:val="24"/>
        </w:rPr>
        <w:t>Confirm</w:t>
      </w:r>
      <w:r>
        <w:rPr>
          <w:spacing w:val="-5"/>
          <w:sz w:val="24"/>
        </w:rPr>
        <w:t xml:space="preserve"> </w:t>
      </w:r>
      <w:proofErr w:type="gramStart"/>
      <w:r>
        <w:rPr>
          <w:sz w:val="24"/>
        </w:rPr>
        <w:t>accommodations</w:t>
      </w:r>
      <w:proofErr w:type="gramEnd"/>
      <w:r>
        <w:rPr>
          <w:spacing w:val="-4"/>
          <w:sz w:val="24"/>
        </w:rPr>
        <w:t xml:space="preserve"> </w:t>
      </w:r>
      <w:r>
        <w:rPr>
          <w:sz w:val="24"/>
        </w:rPr>
        <w:t>with</w:t>
      </w:r>
      <w:r>
        <w:rPr>
          <w:spacing w:val="-4"/>
          <w:sz w:val="24"/>
        </w:rPr>
        <w:t xml:space="preserve"> </w:t>
      </w:r>
      <w:r>
        <w:rPr>
          <w:sz w:val="24"/>
        </w:rPr>
        <w:t>requester</w:t>
      </w:r>
      <w:r>
        <w:rPr>
          <w:spacing w:val="-4"/>
          <w:sz w:val="24"/>
        </w:rPr>
        <w:t xml:space="preserve"> </w:t>
      </w:r>
      <w:r>
        <w:rPr>
          <w:sz w:val="24"/>
        </w:rPr>
        <w:t>once</w:t>
      </w:r>
      <w:r>
        <w:rPr>
          <w:spacing w:val="-4"/>
          <w:sz w:val="24"/>
        </w:rPr>
        <w:t xml:space="preserve"> </w:t>
      </w:r>
      <w:proofErr w:type="gramStart"/>
      <w:r>
        <w:rPr>
          <w:sz w:val="24"/>
        </w:rPr>
        <w:t>they</w:t>
      </w:r>
      <w:r>
        <w:rPr>
          <w:spacing w:val="-7"/>
          <w:sz w:val="24"/>
        </w:rPr>
        <w:t xml:space="preserve"> </w:t>
      </w:r>
      <w:r>
        <w:rPr>
          <w:sz w:val="24"/>
        </w:rPr>
        <w:t>are</w:t>
      </w:r>
      <w:proofErr w:type="gramEnd"/>
      <w:r>
        <w:rPr>
          <w:spacing w:val="-4"/>
          <w:sz w:val="24"/>
        </w:rPr>
        <w:t xml:space="preserve"> </w:t>
      </w:r>
      <w:r>
        <w:rPr>
          <w:spacing w:val="-2"/>
          <w:sz w:val="24"/>
        </w:rPr>
        <w:t>secured.</w:t>
      </w:r>
    </w:p>
    <w:p w14:paraId="6D34B42B" w14:textId="77777777" w:rsidR="000643D4" w:rsidRPr="000643D4" w:rsidRDefault="000643D4" w:rsidP="000643D4">
      <w:pPr>
        <w:tabs>
          <w:tab w:val="left" w:pos="1978"/>
        </w:tabs>
        <w:rPr>
          <w:sz w:val="24"/>
        </w:rPr>
      </w:pPr>
    </w:p>
    <w:p w14:paraId="0BFD6C36" w14:textId="77777777" w:rsidR="00FC4D58" w:rsidRDefault="00FC4D58">
      <w:pPr>
        <w:pStyle w:val="BodyText"/>
        <w:ind w:left="0" w:firstLine="0"/>
      </w:pPr>
    </w:p>
    <w:p w14:paraId="142CFFFA" w14:textId="77777777" w:rsidR="00FC4D58" w:rsidRDefault="00000000">
      <w:pPr>
        <w:pStyle w:val="Heading2"/>
        <w:numPr>
          <w:ilvl w:val="0"/>
          <w:numId w:val="1"/>
        </w:numPr>
        <w:tabs>
          <w:tab w:val="left" w:pos="539"/>
        </w:tabs>
        <w:ind w:left="539" w:hanging="359"/>
      </w:pPr>
      <w:r>
        <w:lastRenderedPageBreak/>
        <w:t>The Day</w:t>
      </w:r>
      <w:r>
        <w:rPr>
          <w:spacing w:val="-7"/>
        </w:rPr>
        <w:t xml:space="preserve"> </w:t>
      </w:r>
      <w:r>
        <w:t>of the</w:t>
      </w:r>
      <w:r>
        <w:rPr>
          <w:spacing w:val="1"/>
        </w:rPr>
        <w:t xml:space="preserve"> </w:t>
      </w:r>
      <w:r>
        <w:rPr>
          <w:spacing w:val="-2"/>
        </w:rPr>
        <w:t>Event</w:t>
      </w:r>
    </w:p>
    <w:p w14:paraId="1D64E1AE" w14:textId="77777777" w:rsidR="00FC4D58" w:rsidRDefault="00000000">
      <w:pPr>
        <w:pStyle w:val="ListParagraph"/>
        <w:numPr>
          <w:ilvl w:val="1"/>
          <w:numId w:val="1"/>
        </w:numPr>
        <w:tabs>
          <w:tab w:val="left" w:pos="1258"/>
          <w:tab w:val="left" w:pos="1260"/>
        </w:tabs>
        <w:ind w:right="319"/>
        <w:rPr>
          <w:sz w:val="24"/>
        </w:rPr>
      </w:pPr>
      <w:r>
        <w:rPr>
          <w:sz w:val="24"/>
        </w:rPr>
        <w:t>Inform</w:t>
      </w:r>
      <w:r>
        <w:rPr>
          <w:spacing w:val="-3"/>
          <w:sz w:val="24"/>
        </w:rPr>
        <w:t xml:space="preserve"> </w:t>
      </w:r>
      <w:r>
        <w:rPr>
          <w:sz w:val="24"/>
        </w:rPr>
        <w:t>volunteers</w:t>
      </w:r>
      <w:r>
        <w:rPr>
          <w:spacing w:val="-4"/>
          <w:sz w:val="24"/>
        </w:rPr>
        <w:t xml:space="preserve"> </w:t>
      </w:r>
      <w:r>
        <w:rPr>
          <w:sz w:val="24"/>
        </w:rPr>
        <w:t>of</w:t>
      </w:r>
      <w:r>
        <w:rPr>
          <w:spacing w:val="-1"/>
          <w:sz w:val="24"/>
        </w:rPr>
        <w:t xml:space="preserve"> </w:t>
      </w:r>
      <w:r>
        <w:rPr>
          <w:sz w:val="24"/>
        </w:rPr>
        <w:t>locations</w:t>
      </w:r>
      <w:r>
        <w:rPr>
          <w:spacing w:val="-6"/>
          <w:sz w:val="24"/>
        </w:rPr>
        <w:t xml:space="preserve"> </w:t>
      </w:r>
      <w:r>
        <w:rPr>
          <w:sz w:val="24"/>
        </w:rPr>
        <w:t>of</w:t>
      </w:r>
      <w:r>
        <w:rPr>
          <w:spacing w:val="-4"/>
          <w:sz w:val="24"/>
        </w:rPr>
        <w:t xml:space="preserve"> </w:t>
      </w:r>
      <w:r>
        <w:rPr>
          <w:sz w:val="24"/>
        </w:rPr>
        <w:t>accessible</w:t>
      </w:r>
      <w:r>
        <w:rPr>
          <w:spacing w:val="-6"/>
          <w:sz w:val="24"/>
        </w:rPr>
        <w:t xml:space="preserve"> </w:t>
      </w:r>
      <w:r>
        <w:rPr>
          <w:sz w:val="24"/>
        </w:rPr>
        <w:t>bathrooms,</w:t>
      </w:r>
      <w:r>
        <w:rPr>
          <w:spacing w:val="-6"/>
          <w:sz w:val="24"/>
        </w:rPr>
        <w:t xml:space="preserve"> </w:t>
      </w:r>
      <w:r>
        <w:rPr>
          <w:sz w:val="24"/>
        </w:rPr>
        <w:t>parking,</w:t>
      </w:r>
      <w:r>
        <w:rPr>
          <w:spacing w:val="-3"/>
          <w:sz w:val="24"/>
        </w:rPr>
        <w:t xml:space="preserve"> </w:t>
      </w:r>
      <w:r>
        <w:rPr>
          <w:sz w:val="24"/>
        </w:rPr>
        <w:t>and</w:t>
      </w:r>
      <w:r>
        <w:rPr>
          <w:spacing w:val="-6"/>
          <w:sz w:val="24"/>
        </w:rPr>
        <w:t xml:space="preserve"> </w:t>
      </w:r>
      <w:r>
        <w:rPr>
          <w:sz w:val="24"/>
        </w:rPr>
        <w:t>emergency exits. Let them know if there will be service providers at the event</w:t>
      </w:r>
    </w:p>
    <w:p w14:paraId="42328B1B" w14:textId="77777777" w:rsidR="00FC4D58" w:rsidRDefault="00000000">
      <w:pPr>
        <w:pStyle w:val="ListParagraph"/>
        <w:numPr>
          <w:ilvl w:val="1"/>
          <w:numId w:val="1"/>
        </w:numPr>
        <w:tabs>
          <w:tab w:val="left" w:pos="1258"/>
        </w:tabs>
        <w:ind w:left="1258" w:hanging="358"/>
        <w:rPr>
          <w:sz w:val="24"/>
        </w:rPr>
      </w:pPr>
      <w:r>
        <w:rPr>
          <w:sz w:val="24"/>
        </w:rPr>
        <w:t>Create</w:t>
      </w:r>
      <w:r>
        <w:rPr>
          <w:spacing w:val="-2"/>
          <w:sz w:val="24"/>
        </w:rPr>
        <w:t xml:space="preserve"> </w:t>
      </w:r>
      <w:r>
        <w:rPr>
          <w:sz w:val="24"/>
        </w:rPr>
        <w:t>reserved</w:t>
      </w:r>
      <w:r>
        <w:rPr>
          <w:spacing w:val="-2"/>
          <w:sz w:val="24"/>
        </w:rPr>
        <w:t xml:space="preserve"> </w:t>
      </w:r>
      <w:r>
        <w:rPr>
          <w:sz w:val="24"/>
        </w:rPr>
        <w:t>seating</w:t>
      </w:r>
      <w:r>
        <w:rPr>
          <w:spacing w:val="-3"/>
          <w:sz w:val="24"/>
        </w:rPr>
        <w:t xml:space="preserve"> </w:t>
      </w:r>
      <w:r>
        <w:rPr>
          <w:sz w:val="24"/>
        </w:rPr>
        <w:t>at</w:t>
      </w:r>
      <w:r>
        <w:rPr>
          <w:spacing w:val="-2"/>
          <w:sz w:val="24"/>
        </w:rPr>
        <w:t xml:space="preserve"> </w:t>
      </w:r>
      <w:r>
        <w:rPr>
          <w:sz w:val="24"/>
        </w:rPr>
        <w:t>the</w:t>
      </w:r>
      <w:r>
        <w:rPr>
          <w:spacing w:val="-6"/>
          <w:sz w:val="24"/>
        </w:rPr>
        <w:t xml:space="preserve"> </w:t>
      </w:r>
      <w:r>
        <w:rPr>
          <w:sz w:val="24"/>
        </w:rPr>
        <w:t>front</w:t>
      </w:r>
      <w:r>
        <w:rPr>
          <w:spacing w:val="-4"/>
          <w:sz w:val="24"/>
        </w:rPr>
        <w:t xml:space="preserve"> </w:t>
      </w:r>
      <w:r>
        <w:rPr>
          <w:sz w:val="24"/>
        </w:rPr>
        <w:t>of</w:t>
      </w:r>
      <w:r>
        <w:rPr>
          <w:spacing w:val="-2"/>
          <w:sz w:val="24"/>
        </w:rPr>
        <w:t xml:space="preserve"> </w:t>
      </w:r>
      <w:r>
        <w:rPr>
          <w:sz w:val="24"/>
        </w:rPr>
        <w:t>the</w:t>
      </w:r>
      <w:r>
        <w:rPr>
          <w:spacing w:val="-4"/>
          <w:sz w:val="24"/>
        </w:rPr>
        <w:t xml:space="preserve"> </w:t>
      </w:r>
      <w:r>
        <w:rPr>
          <w:sz w:val="24"/>
        </w:rPr>
        <w:t>room</w:t>
      </w:r>
      <w:r>
        <w:rPr>
          <w:spacing w:val="-3"/>
          <w:sz w:val="24"/>
        </w:rPr>
        <w:t xml:space="preserve"> </w:t>
      </w:r>
      <w:r>
        <w:rPr>
          <w:sz w:val="24"/>
        </w:rPr>
        <w:t>for</w:t>
      </w:r>
      <w:r>
        <w:rPr>
          <w:spacing w:val="-2"/>
          <w:sz w:val="24"/>
        </w:rPr>
        <w:t xml:space="preserve"> </w:t>
      </w:r>
      <w:r>
        <w:rPr>
          <w:sz w:val="24"/>
        </w:rPr>
        <w:t>those</w:t>
      </w:r>
      <w:r>
        <w:rPr>
          <w:spacing w:val="-2"/>
          <w:sz w:val="24"/>
        </w:rPr>
        <w:t xml:space="preserve"> </w:t>
      </w:r>
      <w:r>
        <w:rPr>
          <w:sz w:val="24"/>
        </w:rPr>
        <w:t>who</w:t>
      </w:r>
      <w:r>
        <w:rPr>
          <w:spacing w:val="-2"/>
          <w:sz w:val="24"/>
        </w:rPr>
        <w:t xml:space="preserve"> </w:t>
      </w:r>
      <w:r>
        <w:rPr>
          <w:sz w:val="24"/>
        </w:rPr>
        <w:t>may</w:t>
      </w:r>
      <w:r>
        <w:rPr>
          <w:spacing w:val="-5"/>
          <w:sz w:val="24"/>
        </w:rPr>
        <w:t xml:space="preserve"> </w:t>
      </w:r>
      <w:r>
        <w:rPr>
          <w:sz w:val="24"/>
        </w:rPr>
        <w:t>need</w:t>
      </w:r>
      <w:r>
        <w:rPr>
          <w:spacing w:val="-2"/>
          <w:sz w:val="24"/>
        </w:rPr>
        <w:t xml:space="preserve"> </w:t>
      </w:r>
      <w:r>
        <w:rPr>
          <w:spacing w:val="-5"/>
          <w:sz w:val="24"/>
        </w:rPr>
        <w:t>it</w:t>
      </w:r>
    </w:p>
    <w:p w14:paraId="280F5BCF" w14:textId="77777777" w:rsidR="00FC4D58" w:rsidRDefault="00000000">
      <w:pPr>
        <w:pStyle w:val="ListParagraph"/>
        <w:numPr>
          <w:ilvl w:val="1"/>
          <w:numId w:val="1"/>
        </w:numPr>
        <w:tabs>
          <w:tab w:val="left" w:pos="1260"/>
        </w:tabs>
        <w:spacing w:before="1"/>
        <w:ind w:right="321"/>
        <w:rPr>
          <w:sz w:val="24"/>
        </w:rPr>
      </w:pPr>
      <w:r>
        <w:rPr>
          <w:sz w:val="24"/>
        </w:rPr>
        <w:t>If</w:t>
      </w:r>
      <w:r>
        <w:rPr>
          <w:spacing w:val="-2"/>
          <w:sz w:val="24"/>
        </w:rPr>
        <w:t xml:space="preserve"> </w:t>
      </w:r>
      <w:r>
        <w:rPr>
          <w:sz w:val="24"/>
        </w:rPr>
        <w:t>a</w:t>
      </w:r>
      <w:r>
        <w:rPr>
          <w:spacing w:val="-1"/>
          <w:sz w:val="24"/>
        </w:rPr>
        <w:t xml:space="preserve"> </w:t>
      </w:r>
      <w:r>
        <w:rPr>
          <w:sz w:val="24"/>
        </w:rPr>
        <w:t>guest</w:t>
      </w:r>
      <w:r>
        <w:rPr>
          <w:spacing w:val="-2"/>
          <w:sz w:val="24"/>
        </w:rPr>
        <w:t xml:space="preserve"> </w:t>
      </w:r>
      <w:r>
        <w:rPr>
          <w:sz w:val="24"/>
        </w:rPr>
        <w:t>with</w:t>
      </w:r>
      <w:r>
        <w:rPr>
          <w:spacing w:val="-2"/>
          <w:sz w:val="24"/>
        </w:rPr>
        <w:t xml:space="preserve"> </w:t>
      </w:r>
      <w:r>
        <w:rPr>
          <w:sz w:val="24"/>
        </w:rPr>
        <w:t>a disability</w:t>
      </w:r>
      <w:r>
        <w:rPr>
          <w:spacing w:val="-5"/>
          <w:sz w:val="24"/>
        </w:rPr>
        <w:t xml:space="preserve"> </w:t>
      </w:r>
      <w:r>
        <w:rPr>
          <w:sz w:val="24"/>
        </w:rPr>
        <w:t>shows</w:t>
      </w:r>
      <w:r>
        <w:rPr>
          <w:spacing w:val="-2"/>
          <w:sz w:val="24"/>
        </w:rPr>
        <w:t xml:space="preserve"> </w:t>
      </w:r>
      <w:r>
        <w:rPr>
          <w:sz w:val="24"/>
        </w:rPr>
        <w:t>up</w:t>
      </w:r>
      <w:r>
        <w:rPr>
          <w:spacing w:val="-2"/>
          <w:sz w:val="24"/>
        </w:rPr>
        <w:t xml:space="preserve"> </w:t>
      </w:r>
      <w:r>
        <w:rPr>
          <w:sz w:val="24"/>
        </w:rPr>
        <w:t>that</w:t>
      </w:r>
      <w:r>
        <w:rPr>
          <w:spacing w:val="-2"/>
          <w:sz w:val="24"/>
        </w:rPr>
        <w:t xml:space="preserve"> </w:t>
      </w:r>
      <w:r>
        <w:rPr>
          <w:sz w:val="24"/>
        </w:rPr>
        <w:t>you</w:t>
      </w:r>
      <w:r>
        <w:rPr>
          <w:spacing w:val="-4"/>
          <w:sz w:val="24"/>
        </w:rPr>
        <w:t xml:space="preserve"> </w:t>
      </w:r>
      <w:r>
        <w:rPr>
          <w:sz w:val="24"/>
        </w:rPr>
        <w:t>didn’t</w:t>
      </w:r>
      <w:r>
        <w:rPr>
          <w:spacing w:val="-2"/>
          <w:sz w:val="24"/>
        </w:rPr>
        <w:t xml:space="preserve"> </w:t>
      </w:r>
      <w:r>
        <w:rPr>
          <w:sz w:val="24"/>
        </w:rPr>
        <w:t>know</w:t>
      </w:r>
      <w:r>
        <w:rPr>
          <w:spacing w:val="-5"/>
          <w:sz w:val="24"/>
        </w:rPr>
        <w:t xml:space="preserve"> </w:t>
      </w:r>
      <w:r>
        <w:rPr>
          <w:sz w:val="24"/>
        </w:rPr>
        <w:t>about,</w:t>
      </w:r>
      <w:r>
        <w:rPr>
          <w:spacing w:val="-4"/>
          <w:sz w:val="24"/>
        </w:rPr>
        <w:t xml:space="preserve"> </w:t>
      </w:r>
      <w:r>
        <w:rPr>
          <w:sz w:val="24"/>
        </w:rPr>
        <w:t>don’t</w:t>
      </w:r>
      <w:r>
        <w:rPr>
          <w:spacing w:val="-4"/>
          <w:sz w:val="24"/>
        </w:rPr>
        <w:t xml:space="preserve"> </w:t>
      </w:r>
      <w:r>
        <w:rPr>
          <w:sz w:val="24"/>
        </w:rPr>
        <w:t>panic!</w:t>
      </w:r>
      <w:r>
        <w:rPr>
          <w:spacing w:val="40"/>
          <w:sz w:val="24"/>
        </w:rPr>
        <w:t xml:space="preserve"> </w:t>
      </w:r>
      <w:r>
        <w:rPr>
          <w:sz w:val="24"/>
        </w:rPr>
        <w:t xml:space="preserve">Ask what you can do to try to accommodate them in the moment and do your best. Also ask what you can </w:t>
      </w:r>
      <w:proofErr w:type="gramStart"/>
      <w:r>
        <w:rPr>
          <w:sz w:val="24"/>
        </w:rPr>
        <w:t>do</w:t>
      </w:r>
      <w:proofErr w:type="gramEnd"/>
      <w:r>
        <w:rPr>
          <w:sz w:val="24"/>
        </w:rPr>
        <w:t xml:space="preserve"> post-event (e.g., send a transcript or an e-file of the event materials) to include the guest to the extent possible.</w:t>
      </w:r>
    </w:p>
    <w:p w14:paraId="7041D53C" w14:textId="77777777" w:rsidR="00FC4D58" w:rsidRDefault="00000000">
      <w:pPr>
        <w:pStyle w:val="Heading2"/>
        <w:numPr>
          <w:ilvl w:val="0"/>
          <w:numId w:val="1"/>
        </w:numPr>
        <w:tabs>
          <w:tab w:val="left" w:pos="539"/>
        </w:tabs>
        <w:spacing w:before="276"/>
        <w:ind w:left="539" w:hanging="359"/>
      </w:pPr>
      <w:r>
        <w:rPr>
          <w:spacing w:val="-2"/>
        </w:rPr>
        <w:t>Resources</w:t>
      </w:r>
    </w:p>
    <w:p w14:paraId="289E521D" w14:textId="77777777" w:rsidR="00FC4D58" w:rsidRDefault="00000000">
      <w:pPr>
        <w:pStyle w:val="BodyText"/>
        <w:ind w:left="540" w:firstLine="0"/>
      </w:pPr>
      <w:r>
        <w:t xml:space="preserve">Sign Language interpreters and Real Time Captioning, see: </w:t>
      </w:r>
      <w:hyperlink r:id="rId6">
        <w:r>
          <w:rPr>
            <w:spacing w:val="-2"/>
            <w:u w:val="single"/>
          </w:rPr>
          <w:t>http://www.mcburney.wisc.edu/facstaffother/uwdeptgroup/index.php</w:t>
        </w:r>
      </w:hyperlink>
    </w:p>
    <w:p w14:paraId="7003DE8C" w14:textId="77777777" w:rsidR="00FC4D58" w:rsidRDefault="00000000">
      <w:pPr>
        <w:pStyle w:val="BodyText"/>
        <w:spacing w:before="75"/>
        <w:ind w:left="540" w:right="855" w:firstLine="0"/>
      </w:pPr>
      <w:r>
        <w:t xml:space="preserve">Captioned Media production, see: </w:t>
      </w:r>
      <w:hyperlink r:id="rId7">
        <w:r>
          <w:rPr>
            <w:spacing w:val="-2"/>
            <w:u w:val="single"/>
          </w:rPr>
          <w:t>http://www.doit.wisc.edu/accessibility/caption.asp</w:t>
        </w:r>
      </w:hyperlink>
    </w:p>
    <w:sectPr w:rsidR="00FC4D58" w:rsidSect="003A74FE">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FD6DFA"/>
    <w:multiLevelType w:val="hybridMultilevel"/>
    <w:tmpl w:val="C92C4B80"/>
    <w:lvl w:ilvl="0" w:tplc="C242ECDC">
      <w:start w:val="1"/>
      <w:numFmt w:val="decimal"/>
      <w:lvlText w:val="%1."/>
      <w:lvlJc w:val="left"/>
      <w:pPr>
        <w:ind w:left="540" w:hanging="361"/>
        <w:jc w:val="left"/>
      </w:pPr>
      <w:rPr>
        <w:rFonts w:ascii="Arial" w:eastAsia="Arial" w:hAnsi="Arial" w:cs="Arial" w:hint="default"/>
        <w:b/>
        <w:bCs/>
        <w:i w:val="0"/>
        <w:iCs w:val="0"/>
        <w:spacing w:val="0"/>
        <w:w w:val="100"/>
        <w:sz w:val="24"/>
        <w:szCs w:val="24"/>
        <w:lang w:val="en-US" w:eastAsia="en-US" w:bidi="ar-SA"/>
      </w:rPr>
    </w:lvl>
    <w:lvl w:ilvl="1" w:tplc="581C941A">
      <w:start w:val="1"/>
      <w:numFmt w:val="lowerLetter"/>
      <w:lvlText w:val="%2."/>
      <w:lvlJc w:val="left"/>
      <w:pPr>
        <w:ind w:left="1260" w:hanging="360"/>
        <w:jc w:val="left"/>
      </w:pPr>
      <w:rPr>
        <w:rFonts w:hint="default"/>
        <w:spacing w:val="0"/>
        <w:w w:val="100"/>
        <w:lang w:val="en-US" w:eastAsia="en-US" w:bidi="ar-SA"/>
      </w:rPr>
    </w:lvl>
    <w:lvl w:ilvl="2" w:tplc="1E9A51EA">
      <w:start w:val="1"/>
      <w:numFmt w:val="lowerRoman"/>
      <w:lvlText w:val="%3."/>
      <w:lvlJc w:val="left"/>
      <w:pPr>
        <w:ind w:left="1980" w:hanging="360"/>
        <w:jc w:val="right"/>
      </w:pPr>
      <w:rPr>
        <w:rFonts w:ascii="Arial" w:eastAsia="Arial" w:hAnsi="Arial" w:cs="Arial" w:hint="default"/>
        <w:b w:val="0"/>
        <w:bCs w:val="0"/>
        <w:i w:val="0"/>
        <w:iCs w:val="0"/>
        <w:spacing w:val="-1"/>
        <w:w w:val="100"/>
        <w:sz w:val="24"/>
        <w:szCs w:val="24"/>
        <w:lang w:val="en-US" w:eastAsia="en-US" w:bidi="ar-SA"/>
      </w:rPr>
    </w:lvl>
    <w:lvl w:ilvl="3" w:tplc="D7FEA3CC">
      <w:start w:val="1"/>
      <w:numFmt w:val="decimal"/>
      <w:lvlText w:val="%4."/>
      <w:lvlJc w:val="left"/>
      <w:pPr>
        <w:ind w:left="2700" w:hanging="360"/>
        <w:jc w:val="left"/>
      </w:pPr>
      <w:rPr>
        <w:rFonts w:ascii="Arial" w:eastAsia="Arial" w:hAnsi="Arial" w:cs="Arial" w:hint="default"/>
        <w:b w:val="0"/>
        <w:bCs w:val="0"/>
        <w:i w:val="0"/>
        <w:iCs w:val="0"/>
        <w:spacing w:val="0"/>
        <w:w w:val="100"/>
        <w:sz w:val="24"/>
        <w:szCs w:val="24"/>
        <w:lang w:val="en-US" w:eastAsia="en-US" w:bidi="ar-SA"/>
      </w:rPr>
    </w:lvl>
    <w:lvl w:ilvl="4" w:tplc="72103544">
      <w:numFmt w:val="bullet"/>
      <w:lvlText w:val="•"/>
      <w:lvlJc w:val="left"/>
      <w:pPr>
        <w:ind w:left="3754" w:hanging="360"/>
      </w:pPr>
      <w:rPr>
        <w:rFonts w:hint="default"/>
        <w:lang w:val="en-US" w:eastAsia="en-US" w:bidi="ar-SA"/>
      </w:rPr>
    </w:lvl>
    <w:lvl w:ilvl="5" w:tplc="0322861C">
      <w:numFmt w:val="bullet"/>
      <w:lvlText w:val="•"/>
      <w:lvlJc w:val="left"/>
      <w:pPr>
        <w:ind w:left="4808" w:hanging="360"/>
      </w:pPr>
      <w:rPr>
        <w:rFonts w:hint="default"/>
        <w:lang w:val="en-US" w:eastAsia="en-US" w:bidi="ar-SA"/>
      </w:rPr>
    </w:lvl>
    <w:lvl w:ilvl="6" w:tplc="75A0E592">
      <w:numFmt w:val="bullet"/>
      <w:lvlText w:val="•"/>
      <w:lvlJc w:val="left"/>
      <w:pPr>
        <w:ind w:left="5862" w:hanging="360"/>
      </w:pPr>
      <w:rPr>
        <w:rFonts w:hint="default"/>
        <w:lang w:val="en-US" w:eastAsia="en-US" w:bidi="ar-SA"/>
      </w:rPr>
    </w:lvl>
    <w:lvl w:ilvl="7" w:tplc="CB1C73D4">
      <w:numFmt w:val="bullet"/>
      <w:lvlText w:val="•"/>
      <w:lvlJc w:val="left"/>
      <w:pPr>
        <w:ind w:left="6917" w:hanging="360"/>
      </w:pPr>
      <w:rPr>
        <w:rFonts w:hint="default"/>
        <w:lang w:val="en-US" w:eastAsia="en-US" w:bidi="ar-SA"/>
      </w:rPr>
    </w:lvl>
    <w:lvl w:ilvl="8" w:tplc="2FE03010">
      <w:numFmt w:val="bullet"/>
      <w:lvlText w:val="•"/>
      <w:lvlJc w:val="left"/>
      <w:pPr>
        <w:ind w:left="7971" w:hanging="360"/>
      </w:pPr>
      <w:rPr>
        <w:rFonts w:hint="default"/>
        <w:lang w:val="en-US" w:eastAsia="en-US" w:bidi="ar-SA"/>
      </w:rPr>
    </w:lvl>
  </w:abstractNum>
  <w:num w:numId="1" w16cid:durableId="2095663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C4D58"/>
    <w:rsid w:val="000643D4"/>
    <w:rsid w:val="003A74FE"/>
    <w:rsid w:val="00BE318B"/>
    <w:rsid w:val="00FC4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5E17A"/>
  <w15:docId w15:val="{D0A4A65E-CE1F-4A63-9A4E-3899A4A8C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75"/>
      <w:ind w:left="4256" w:right="2170" w:hanging="1006"/>
      <w:outlineLvl w:val="0"/>
    </w:pPr>
    <w:rPr>
      <w:b/>
      <w:bCs/>
      <w:sz w:val="32"/>
      <w:szCs w:val="32"/>
    </w:rPr>
  </w:style>
  <w:style w:type="paragraph" w:styleId="Heading2">
    <w:name w:val="heading 2"/>
    <w:basedOn w:val="Normal"/>
    <w:uiPriority w:val="9"/>
    <w:unhideWhenUsed/>
    <w:qFormat/>
    <w:pPr>
      <w:ind w:left="539" w:hanging="359"/>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980" w:hanging="300"/>
    </w:pPr>
    <w:rPr>
      <w:sz w:val="24"/>
      <w:szCs w:val="24"/>
    </w:rPr>
  </w:style>
  <w:style w:type="paragraph" w:styleId="ListParagraph">
    <w:name w:val="List Paragraph"/>
    <w:basedOn w:val="Normal"/>
    <w:uiPriority w:val="1"/>
    <w:qFormat/>
    <w:pPr>
      <w:ind w:left="198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oit.wisc.edu/accessibility/caption.a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cburney.wisc.edu/facstaffother/uwdeptgroup/index.php" TargetMode="External"/><Relationship Id="rId5" Type="http://schemas.openxmlformats.org/officeDocument/2006/relationships/hyperlink" Target="mailto:jsmith@events.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866</Words>
  <Characters>4656</Characters>
  <Application>Microsoft Office Word</Application>
  <DocSecurity>0</DocSecurity>
  <Lines>99</Lines>
  <Paragraphs>53</Paragraphs>
  <ScaleCrop>false</ScaleCrop>
  <Company/>
  <LinksUpToDate>false</LinksUpToDate>
  <CharactersWithSpaces>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dpa</dc:creator>
  <cp:lastModifiedBy>Aaron Vieth</cp:lastModifiedBy>
  <cp:revision>3</cp:revision>
  <dcterms:created xsi:type="dcterms:W3CDTF">2026-03-12T16:35:00Z</dcterms:created>
  <dcterms:modified xsi:type="dcterms:W3CDTF">2026-03-12T16:37:00Z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2015-08-31T00:00:00Z</vt:filetime>
  </property>
  <property fmtid="{D5CDD505-2E9C-101B-9397-08002B2CF9AE}" pid="3" name="Creator">
    <vt:lpwstr>Microsoft® Word 2013</vt:lpwstr>
  </property>
  <property fmtid="{D5CDD505-2E9C-101B-9397-08002B2CF9AE}" pid="4" name="LastSaved">
    <vt:filetime>2026-03-12T00:00:00Z</vt:filetime>
  </property>
  <property fmtid="{D5CDD505-2E9C-101B-9397-08002B2CF9AE}" pid="5" name="Producer">
    <vt:lpwstr>Microsoft® Word 2013</vt:lpwstr>
  </property>
</Properties>
</file>